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10BEB" w14:textId="46ED6FEE" w:rsidR="0011798C" w:rsidRPr="007C1723" w:rsidRDefault="0011798C" w:rsidP="0011798C">
      <w:pPr>
        <w:adjustRightInd w:val="0"/>
        <w:snapToGrid w:val="0"/>
        <w:jc w:val="center"/>
        <w:rPr>
          <w:rFonts w:hAnsi="ＭＳ 明朝" w:cs="Arial"/>
          <w:b/>
          <w:bCs/>
          <w:sz w:val="24"/>
          <w:szCs w:val="24"/>
        </w:rPr>
      </w:pPr>
      <w:bookmarkStart w:id="0" w:name="_Hlk184818804"/>
      <w:r w:rsidRPr="007C1723">
        <w:rPr>
          <w:rFonts w:hAnsi="ＭＳ 明朝" w:cs="Arial" w:hint="eastAsia"/>
          <w:b/>
          <w:bCs/>
          <w:sz w:val="24"/>
          <w:szCs w:val="24"/>
        </w:rPr>
        <w:t>一般社団法人日本Additive Manufacturing学会（日本AM学会）</w:t>
      </w:r>
      <w:r w:rsidRPr="007C1723">
        <w:rPr>
          <w:rFonts w:hAnsi="ＭＳ 明朝" w:cs="Arial"/>
          <w:b/>
          <w:bCs/>
          <w:sz w:val="24"/>
          <w:szCs w:val="24"/>
        </w:rPr>
        <w:t>賛助会員</w:t>
      </w:r>
      <w:r w:rsidRPr="007C1723">
        <w:rPr>
          <w:rFonts w:hAnsi="ＭＳ 明朝" w:cs="Arial" w:hint="eastAsia"/>
          <w:b/>
          <w:bCs/>
          <w:sz w:val="24"/>
          <w:szCs w:val="24"/>
        </w:rPr>
        <w:t>入会案内</w:t>
      </w:r>
    </w:p>
    <w:bookmarkEnd w:id="0"/>
    <w:p w14:paraId="7EE2FA41" w14:textId="77777777" w:rsidR="0011798C" w:rsidRPr="007C1723" w:rsidRDefault="0011798C" w:rsidP="0011798C">
      <w:pPr>
        <w:adjustRightInd w:val="0"/>
        <w:snapToGrid w:val="0"/>
        <w:rPr>
          <w:rFonts w:hAnsi="ＭＳ 明朝" w:cs="Arial"/>
          <w:sz w:val="22"/>
        </w:rPr>
      </w:pPr>
    </w:p>
    <w:p w14:paraId="64A77F2E" w14:textId="77777777" w:rsidR="0011798C" w:rsidRPr="007C1723" w:rsidRDefault="0011798C" w:rsidP="0011798C">
      <w:pPr>
        <w:adjustRightInd w:val="0"/>
        <w:snapToGrid w:val="0"/>
        <w:rPr>
          <w:rFonts w:hAnsi="ＭＳ 明朝" w:cs="Arial"/>
          <w:b/>
          <w:bCs/>
          <w:sz w:val="24"/>
          <w:szCs w:val="24"/>
        </w:rPr>
      </w:pPr>
      <w:bookmarkStart w:id="1" w:name="_Hlk184819370"/>
      <w:r w:rsidRPr="007C1723">
        <w:rPr>
          <w:rFonts w:hAnsi="ＭＳ 明朝" w:cs="Arial" w:hint="eastAsia"/>
          <w:b/>
          <w:bCs/>
          <w:sz w:val="24"/>
          <w:szCs w:val="24"/>
        </w:rPr>
        <w:t>１．趣旨</w:t>
      </w:r>
    </w:p>
    <w:bookmarkEnd w:id="1"/>
    <w:p w14:paraId="08C6F363" w14:textId="77777777" w:rsidR="0011798C" w:rsidRPr="00713C0D" w:rsidRDefault="0011798C" w:rsidP="0011798C">
      <w:pPr>
        <w:adjustRightInd w:val="0"/>
        <w:snapToGrid w:val="0"/>
        <w:rPr>
          <w:rFonts w:hAnsi="ＭＳ 明朝" w:cs="Times New Roman"/>
          <w:sz w:val="20"/>
          <w:szCs w:val="20"/>
        </w:rPr>
      </w:pPr>
      <w:r w:rsidRPr="00713C0D">
        <w:rPr>
          <w:rFonts w:hAnsi="ＭＳ 明朝" w:cs="Times New Roman" w:hint="eastAsia"/>
          <w:sz w:val="20"/>
          <w:szCs w:val="20"/>
        </w:rPr>
        <w:t xml:space="preserve">　</w:t>
      </w:r>
      <w:bookmarkStart w:id="2" w:name="_Hlk184818909"/>
      <w:r w:rsidRPr="00713C0D">
        <w:rPr>
          <w:rFonts w:hAnsi="ＭＳ 明朝" w:cs="Times New Roman"/>
          <w:sz w:val="20"/>
          <w:szCs w:val="20"/>
        </w:rPr>
        <w:t>AM研究会は、</w:t>
      </w:r>
      <w:bookmarkStart w:id="3" w:name="_Hlk184819098"/>
      <w:r w:rsidRPr="00713C0D">
        <w:rPr>
          <w:rFonts w:hAnsi="ＭＳ 明朝" w:cs="Times New Roman"/>
          <w:sz w:val="20"/>
          <w:szCs w:val="20"/>
        </w:rPr>
        <w:t>産学官・学協会の枠組みを超えたAMの学術・技術の構築により日本の製造業を強化することを目的として</w:t>
      </w:r>
      <w:bookmarkEnd w:id="3"/>
      <w:r w:rsidRPr="00713C0D">
        <w:rPr>
          <w:rFonts w:hAnsi="ＭＳ 明朝" w:cs="Times New Roman"/>
          <w:sz w:val="20"/>
          <w:szCs w:val="20"/>
        </w:rPr>
        <w:t>2022年4月に</w:t>
      </w:r>
      <w:r w:rsidRPr="00713C0D">
        <w:rPr>
          <w:rFonts w:hAnsi="ＭＳ 明朝" w:cs="Times New Roman" w:hint="eastAsia"/>
          <w:sz w:val="20"/>
          <w:szCs w:val="20"/>
        </w:rPr>
        <w:t>発足し</w:t>
      </w:r>
      <w:r w:rsidRPr="00713C0D">
        <w:rPr>
          <w:rFonts w:hAnsi="ＭＳ 明朝" w:cs="Times New Roman"/>
          <w:sz w:val="20"/>
          <w:szCs w:val="20"/>
        </w:rPr>
        <w:t>、</w:t>
      </w:r>
      <w:r w:rsidRPr="00713C0D">
        <w:rPr>
          <w:rFonts w:hAnsi="ＭＳ 明朝" w:cs="Times New Roman" w:hint="eastAsia"/>
          <w:sz w:val="20"/>
          <w:szCs w:val="20"/>
        </w:rPr>
        <w:t>これまで</w:t>
      </w:r>
      <w:r w:rsidRPr="00713C0D">
        <w:rPr>
          <w:rFonts w:hAnsi="ＭＳ 明朝" w:cs="Times New Roman"/>
          <w:sz w:val="20"/>
          <w:szCs w:val="20"/>
        </w:rPr>
        <w:t>多くの企業、大学・高等専門学校、研究機関、協力団体にご参画いただいて</w:t>
      </w:r>
      <w:r w:rsidRPr="00713C0D">
        <w:rPr>
          <w:rFonts w:hAnsi="ＭＳ 明朝" w:cs="Times New Roman" w:hint="eastAsia"/>
          <w:sz w:val="20"/>
          <w:szCs w:val="20"/>
        </w:rPr>
        <w:t>きました</w:t>
      </w:r>
      <w:r w:rsidRPr="00713C0D">
        <w:rPr>
          <w:rFonts w:hAnsi="ＭＳ 明朝" w:cs="Times New Roman"/>
          <w:sz w:val="20"/>
          <w:szCs w:val="20"/>
        </w:rPr>
        <w:t>。</w:t>
      </w:r>
      <w:r w:rsidRPr="00713C0D">
        <w:rPr>
          <w:rFonts w:hAnsi="ＭＳ 明朝" w:cs="Times New Roman" w:hint="eastAsia"/>
          <w:sz w:val="20"/>
          <w:szCs w:val="20"/>
        </w:rPr>
        <w:t>年4回の定例</w:t>
      </w:r>
      <w:r w:rsidRPr="00713C0D">
        <w:rPr>
          <w:rFonts w:hAnsi="ＭＳ 明朝" w:cs="Times New Roman"/>
          <w:sz w:val="20"/>
          <w:szCs w:val="20"/>
        </w:rPr>
        <w:t>委員会（セミナー</w:t>
      </w:r>
      <w:r w:rsidRPr="00713C0D">
        <w:rPr>
          <w:rFonts w:hAnsi="ＭＳ 明朝" w:cs="Times New Roman" w:hint="eastAsia"/>
          <w:sz w:val="20"/>
          <w:szCs w:val="20"/>
        </w:rPr>
        <w:t>）や年2回のAM</w:t>
      </w:r>
      <w:r w:rsidRPr="00713C0D">
        <w:rPr>
          <w:rFonts w:hAnsi="ＭＳ 明朝" w:cs="Times New Roman"/>
          <w:sz w:val="20"/>
          <w:szCs w:val="20"/>
        </w:rPr>
        <w:t>教育</w:t>
      </w:r>
      <w:r w:rsidRPr="00713C0D">
        <w:rPr>
          <w:rFonts w:hAnsi="ＭＳ 明朝" w:cs="Times New Roman" w:hint="eastAsia"/>
          <w:sz w:val="20"/>
          <w:szCs w:val="20"/>
        </w:rPr>
        <w:t>講座等を開催し</w:t>
      </w:r>
      <w:r w:rsidRPr="00713C0D">
        <w:rPr>
          <w:rFonts w:hAnsi="ＭＳ 明朝" w:cs="Times New Roman"/>
          <w:sz w:val="20"/>
          <w:szCs w:val="20"/>
        </w:rPr>
        <w:t>、AMサイエンス、AMテクノロジー、AMビジネス</w:t>
      </w:r>
      <w:r w:rsidRPr="00713C0D">
        <w:rPr>
          <w:rFonts w:hAnsi="ＭＳ 明朝" w:cs="Times New Roman" w:hint="eastAsia"/>
          <w:sz w:val="20"/>
          <w:szCs w:val="20"/>
        </w:rPr>
        <w:t>を</w:t>
      </w:r>
      <w:r w:rsidRPr="00713C0D">
        <w:rPr>
          <w:rFonts w:hAnsi="ＭＳ 明朝" w:cs="Times New Roman"/>
          <w:sz w:val="20"/>
          <w:szCs w:val="20"/>
        </w:rPr>
        <w:t>3本柱</w:t>
      </w:r>
      <w:r w:rsidRPr="00713C0D">
        <w:rPr>
          <w:rFonts w:hAnsi="ＭＳ 明朝" w:cs="Times New Roman" w:hint="eastAsia"/>
          <w:sz w:val="20"/>
          <w:szCs w:val="20"/>
        </w:rPr>
        <w:t>として</w:t>
      </w:r>
      <w:r w:rsidRPr="00713C0D">
        <w:rPr>
          <w:rFonts w:hAnsi="ＭＳ 明朝" w:cs="Times New Roman"/>
          <w:sz w:val="20"/>
          <w:szCs w:val="20"/>
        </w:rPr>
        <w:t>情報交換や人脈形成、AM事業の成功例を増加させる場として活動して参りました。</w:t>
      </w:r>
    </w:p>
    <w:p w14:paraId="5373D11D" w14:textId="77777777" w:rsidR="0011798C" w:rsidRPr="00713C0D" w:rsidRDefault="0011798C" w:rsidP="0011798C">
      <w:pPr>
        <w:adjustRightInd w:val="0"/>
        <w:snapToGrid w:val="0"/>
        <w:rPr>
          <w:rFonts w:hAnsi="ＭＳ 明朝" w:cs="Times New Roman"/>
          <w:kern w:val="0"/>
          <w:sz w:val="20"/>
          <w:szCs w:val="20"/>
        </w:rPr>
      </w:pPr>
      <w:r w:rsidRPr="00713C0D">
        <w:rPr>
          <w:rFonts w:hAnsi="ＭＳ 明朝" w:cs="Times New Roman" w:hint="eastAsia"/>
          <w:sz w:val="20"/>
          <w:szCs w:val="20"/>
        </w:rPr>
        <w:t xml:space="preserve">　この度、当研究会は2025年４月１日を以って一般社団法人日本</w:t>
      </w:r>
      <w:r w:rsidRPr="00713C0D">
        <w:rPr>
          <w:rFonts w:hAnsi="ＭＳ 明朝" w:cs="Times New Roman"/>
          <w:sz w:val="20"/>
          <w:szCs w:val="20"/>
        </w:rPr>
        <w:t>Additive Manufacturing学会（日本AM学会）</w:t>
      </w:r>
      <w:r w:rsidRPr="00713C0D">
        <w:rPr>
          <w:rFonts w:hAnsi="ＭＳ 明朝" w:cs="Times New Roman" w:hint="eastAsia"/>
          <w:sz w:val="20"/>
          <w:szCs w:val="20"/>
        </w:rPr>
        <w:t>に移行いたします。</w:t>
      </w:r>
      <w:bookmarkStart w:id="4" w:name="_Hlk184819177"/>
      <w:r w:rsidRPr="00713C0D">
        <w:rPr>
          <w:rFonts w:hAnsi="ＭＳ 明朝" w:cs="Times New Roman" w:hint="eastAsia"/>
          <w:sz w:val="20"/>
          <w:szCs w:val="20"/>
        </w:rPr>
        <w:t>これにより</w:t>
      </w:r>
      <w:r w:rsidRPr="00713C0D">
        <w:rPr>
          <w:rFonts w:hAnsi="ＭＳ 明朝" w:cs="Times New Roman"/>
          <w:kern w:val="0"/>
          <w:sz w:val="20"/>
          <w:szCs w:val="20"/>
        </w:rPr>
        <w:t>強固な運営体制のもとで</w:t>
      </w:r>
      <w:r w:rsidRPr="00713C0D">
        <w:rPr>
          <w:rFonts w:hAnsi="ＭＳ 明朝" w:cs="Times New Roman" w:hint="eastAsia"/>
          <w:kern w:val="0"/>
          <w:sz w:val="20"/>
          <w:szCs w:val="20"/>
        </w:rPr>
        <w:t>活動を一層強化し、</w:t>
      </w:r>
      <w:r w:rsidRPr="00713C0D">
        <w:rPr>
          <w:rFonts w:hAnsi="ＭＳ 明朝" w:cs="Times New Roman"/>
          <w:kern w:val="0"/>
          <w:sz w:val="20"/>
          <w:szCs w:val="20"/>
        </w:rPr>
        <w:t>日本発の多岐にわたる材料やモノづくり技術を統括する場として進化した形で</w:t>
      </w:r>
      <w:r w:rsidRPr="00713C0D">
        <w:rPr>
          <w:rFonts w:hAnsi="ＭＳ 明朝" w:cs="Times New Roman" w:hint="eastAsia"/>
          <w:kern w:val="0"/>
          <w:sz w:val="20"/>
          <w:szCs w:val="20"/>
        </w:rPr>
        <w:t>、日本のAM分野を牽引し、製造業の活性化を</w:t>
      </w:r>
      <w:r w:rsidRPr="00713C0D">
        <w:rPr>
          <w:rFonts w:hAnsi="ＭＳ 明朝" w:cs="Times New Roman"/>
          <w:kern w:val="0"/>
          <w:sz w:val="20"/>
          <w:szCs w:val="20"/>
        </w:rPr>
        <w:t>進めて参りたいと</w:t>
      </w:r>
      <w:r w:rsidRPr="00713C0D">
        <w:rPr>
          <w:rFonts w:hAnsi="ＭＳ 明朝" w:cs="Times New Roman" w:hint="eastAsia"/>
          <w:kern w:val="0"/>
          <w:sz w:val="20"/>
          <w:szCs w:val="20"/>
        </w:rPr>
        <w:t>考えております</w:t>
      </w:r>
      <w:r w:rsidRPr="00713C0D">
        <w:rPr>
          <w:rFonts w:hAnsi="ＭＳ 明朝" w:cs="Times New Roman"/>
          <w:kern w:val="0"/>
          <w:sz w:val="20"/>
          <w:szCs w:val="20"/>
        </w:rPr>
        <w:t>。</w:t>
      </w:r>
      <w:r w:rsidRPr="00713C0D">
        <w:rPr>
          <w:rFonts w:hAnsi="ＭＳ 明朝" w:cs="Times New Roman" w:hint="eastAsia"/>
          <w:kern w:val="0"/>
          <w:sz w:val="20"/>
          <w:szCs w:val="20"/>
        </w:rPr>
        <w:t>日本AM学会は金属（メタル）にとどまらず、高分子、セラミックス、ガラス、樹脂、細胞やそれらの複合材料などを広く取り扱っていきます。</w:t>
      </w:r>
      <w:bookmarkEnd w:id="2"/>
      <w:bookmarkEnd w:id="4"/>
    </w:p>
    <w:p w14:paraId="1D2A2F90" w14:textId="77777777" w:rsidR="0011798C" w:rsidRPr="00713C0D" w:rsidRDefault="0011798C" w:rsidP="0011798C">
      <w:pPr>
        <w:adjustRightInd w:val="0"/>
        <w:snapToGrid w:val="0"/>
        <w:rPr>
          <w:rFonts w:hAnsi="ＭＳ 明朝" w:cs="Times New Roman"/>
          <w:kern w:val="0"/>
          <w:sz w:val="20"/>
          <w:szCs w:val="20"/>
        </w:rPr>
      </w:pPr>
      <w:r w:rsidRPr="00713C0D">
        <w:rPr>
          <w:rFonts w:hAnsi="ＭＳ 明朝" w:cs="Times New Roman" w:hint="eastAsia"/>
          <w:kern w:val="0"/>
          <w:sz w:val="20"/>
          <w:szCs w:val="20"/>
        </w:rPr>
        <w:t xml:space="preserve">　つきましては、日本AM 学会の</w:t>
      </w:r>
      <w:r w:rsidRPr="00713C0D">
        <w:rPr>
          <w:rFonts w:hAnsi="ＭＳ 明朝" w:cs="Times New Roman"/>
          <w:kern w:val="0"/>
          <w:sz w:val="20"/>
          <w:szCs w:val="20"/>
        </w:rPr>
        <w:t>活動をご支援いただける企業・協力協会・団体様を募集</w:t>
      </w:r>
      <w:r w:rsidRPr="00713C0D">
        <w:rPr>
          <w:rFonts w:hAnsi="ＭＳ 明朝" w:cs="Times New Roman" w:hint="eastAsia"/>
          <w:kern w:val="0"/>
          <w:sz w:val="20"/>
          <w:szCs w:val="20"/>
        </w:rPr>
        <w:t>いたします</w:t>
      </w:r>
      <w:r w:rsidRPr="00713C0D">
        <w:rPr>
          <w:rFonts w:hAnsi="ＭＳ 明朝" w:cs="Times New Roman"/>
          <w:kern w:val="0"/>
          <w:sz w:val="20"/>
          <w:szCs w:val="20"/>
        </w:rPr>
        <w:t>。皆様におかれましては、趣旨をご理解のうえ、</w:t>
      </w:r>
      <w:r w:rsidRPr="00713C0D">
        <w:rPr>
          <w:rFonts w:hAnsi="ＭＳ 明朝" w:cs="Times New Roman" w:hint="eastAsia"/>
          <w:kern w:val="0"/>
          <w:sz w:val="20"/>
          <w:szCs w:val="20"/>
        </w:rPr>
        <w:t>日本AM学会</w:t>
      </w:r>
      <w:r w:rsidRPr="00713C0D">
        <w:rPr>
          <w:rFonts w:hAnsi="ＭＳ 明朝" w:cs="Times New Roman"/>
          <w:kern w:val="0"/>
          <w:sz w:val="20"/>
          <w:szCs w:val="20"/>
        </w:rPr>
        <w:t>の賛助会員としてご参画いただき、</w:t>
      </w:r>
      <w:bookmarkStart w:id="5" w:name="_Hlk181004108"/>
      <w:r w:rsidRPr="00713C0D">
        <w:rPr>
          <w:rFonts w:hAnsi="ＭＳ 明朝" w:cs="Times New Roman"/>
          <w:kern w:val="0"/>
          <w:sz w:val="20"/>
          <w:szCs w:val="20"/>
        </w:rPr>
        <w:t>AMによる製造業強化推進</w:t>
      </w:r>
      <w:r w:rsidRPr="00713C0D">
        <w:rPr>
          <w:rFonts w:hAnsi="ＭＳ 明朝" w:cs="Times New Roman" w:hint="eastAsia"/>
          <w:kern w:val="0"/>
          <w:sz w:val="20"/>
          <w:szCs w:val="20"/>
        </w:rPr>
        <w:t>へ</w:t>
      </w:r>
      <w:r w:rsidRPr="00713C0D">
        <w:rPr>
          <w:rFonts w:hAnsi="ＭＳ 明朝" w:cs="Times New Roman"/>
          <w:kern w:val="0"/>
          <w:sz w:val="20"/>
          <w:szCs w:val="20"/>
        </w:rPr>
        <w:t>の一層のご支援</w:t>
      </w:r>
      <w:bookmarkEnd w:id="5"/>
      <w:r w:rsidRPr="00713C0D">
        <w:rPr>
          <w:rFonts w:hAnsi="ＭＳ 明朝" w:cs="Times New Roman"/>
          <w:kern w:val="0"/>
          <w:sz w:val="20"/>
          <w:szCs w:val="20"/>
        </w:rPr>
        <w:t>を賜りますようお願い申し上げます。</w:t>
      </w:r>
    </w:p>
    <w:p w14:paraId="766F5B9C" w14:textId="77777777" w:rsidR="0011798C" w:rsidRPr="00713C0D" w:rsidRDefault="0011798C" w:rsidP="0011798C">
      <w:pPr>
        <w:adjustRightInd w:val="0"/>
        <w:snapToGrid w:val="0"/>
        <w:rPr>
          <w:rFonts w:hAnsi="ＭＳ 明朝" w:cs="Arial"/>
          <w:kern w:val="0"/>
          <w:sz w:val="20"/>
          <w:szCs w:val="20"/>
        </w:rPr>
      </w:pPr>
    </w:p>
    <w:p w14:paraId="291A67A2" w14:textId="77777777" w:rsidR="0011798C" w:rsidRPr="007C1723" w:rsidRDefault="0011798C" w:rsidP="0011798C">
      <w:pPr>
        <w:adjustRightInd w:val="0"/>
        <w:snapToGrid w:val="0"/>
        <w:rPr>
          <w:rFonts w:hAnsi="ＭＳ 明朝"/>
          <w:b/>
          <w:bCs/>
          <w:sz w:val="24"/>
          <w:szCs w:val="24"/>
        </w:rPr>
      </w:pPr>
      <w:r w:rsidRPr="007C1723">
        <w:rPr>
          <w:rFonts w:hAnsi="ＭＳ 明朝" w:hint="eastAsia"/>
          <w:b/>
          <w:bCs/>
          <w:sz w:val="24"/>
          <w:szCs w:val="24"/>
        </w:rPr>
        <w:t>２．</w:t>
      </w:r>
      <w:r w:rsidRPr="007C1723">
        <w:rPr>
          <w:rFonts w:hAnsi="ＭＳ 明朝"/>
          <w:b/>
          <w:bCs/>
          <w:sz w:val="24"/>
          <w:szCs w:val="24"/>
        </w:rPr>
        <w:t>賛助会員</w:t>
      </w:r>
      <w:r w:rsidRPr="007C1723">
        <w:rPr>
          <w:rFonts w:hAnsi="ＭＳ 明朝" w:hint="eastAsia"/>
          <w:b/>
          <w:bCs/>
          <w:sz w:val="24"/>
          <w:szCs w:val="24"/>
        </w:rPr>
        <w:t>の概要</w:t>
      </w:r>
    </w:p>
    <w:p w14:paraId="75068458"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・年会費の期間は4月1日から翌年の3月31日まで。</w:t>
      </w:r>
    </w:p>
    <w:p w14:paraId="161023A6"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w:t>
      </w:r>
      <w:r w:rsidRPr="00713C0D">
        <w:rPr>
          <w:rFonts w:hAnsi="ＭＳ 明朝" w:cs="Times New Roman"/>
          <w:sz w:val="20"/>
          <w:szCs w:val="20"/>
        </w:rPr>
        <w:t>賛助会員は</w:t>
      </w:r>
      <w:r w:rsidRPr="00713C0D">
        <w:rPr>
          <w:rFonts w:hAnsi="ＭＳ 明朝" w:cs="Times New Roman" w:hint="eastAsia"/>
          <w:sz w:val="20"/>
          <w:szCs w:val="20"/>
        </w:rPr>
        <w:t>、</w:t>
      </w:r>
      <w:r w:rsidRPr="00713C0D">
        <w:rPr>
          <w:rFonts w:hAnsi="ＭＳ 明朝" w:cs="Times New Roman"/>
          <w:sz w:val="20"/>
          <w:szCs w:val="20"/>
        </w:rPr>
        <w:t>「プラチナ会員」</w:t>
      </w:r>
      <w:r w:rsidRPr="00713C0D">
        <w:rPr>
          <w:rFonts w:hAnsi="ＭＳ 明朝" w:cs="Times New Roman" w:hint="eastAsia"/>
          <w:sz w:val="20"/>
          <w:szCs w:val="20"/>
        </w:rPr>
        <w:t>と</w:t>
      </w:r>
      <w:r w:rsidRPr="00713C0D">
        <w:rPr>
          <w:rFonts w:hAnsi="ＭＳ 明朝" w:cs="Times New Roman"/>
          <w:sz w:val="20"/>
          <w:szCs w:val="20"/>
        </w:rPr>
        <w:t>「ゴールド会員」の2区分とします。</w:t>
      </w:r>
    </w:p>
    <w:p w14:paraId="04345E91" w14:textId="77777777" w:rsidR="0011798C" w:rsidRPr="00713C0D" w:rsidRDefault="0011798C" w:rsidP="0011798C">
      <w:pPr>
        <w:adjustRightInd w:val="0"/>
        <w:snapToGrid w:val="0"/>
        <w:rPr>
          <w:rFonts w:hAnsi="ＭＳ 明朝"/>
          <w:sz w:val="20"/>
          <w:szCs w:val="20"/>
        </w:rPr>
      </w:pPr>
    </w:p>
    <w:p w14:paraId="681C8A2F" w14:textId="77777777" w:rsidR="0011798C" w:rsidRPr="00713C0D" w:rsidRDefault="0011798C" w:rsidP="0011798C">
      <w:pPr>
        <w:adjustRightInd w:val="0"/>
        <w:snapToGrid w:val="0"/>
        <w:rPr>
          <w:rFonts w:hAnsi="ＭＳ 明朝"/>
          <w:b/>
          <w:bCs/>
          <w:sz w:val="20"/>
          <w:szCs w:val="20"/>
        </w:rPr>
      </w:pPr>
      <w:r w:rsidRPr="00713C0D">
        <w:rPr>
          <w:rFonts w:hAnsi="ＭＳ 明朝" w:hint="eastAsia"/>
          <w:b/>
          <w:bCs/>
          <w:sz w:val="20"/>
          <w:szCs w:val="20"/>
        </w:rPr>
        <w:t>１）</w:t>
      </w:r>
      <w:r w:rsidRPr="00713C0D">
        <w:rPr>
          <w:rFonts w:hAnsi="ＭＳ 明朝"/>
          <w:b/>
          <w:bCs/>
          <w:sz w:val="20"/>
          <w:szCs w:val="20"/>
        </w:rPr>
        <w:t>プラチナ会員</w:t>
      </w:r>
      <w:r w:rsidRPr="00713C0D">
        <w:rPr>
          <w:rFonts w:hAnsi="ＭＳ 明朝" w:hint="eastAsia"/>
          <w:b/>
          <w:bCs/>
          <w:sz w:val="20"/>
          <w:szCs w:val="20"/>
        </w:rPr>
        <w:t>（年会費</w:t>
      </w:r>
      <w:r w:rsidRPr="00713C0D">
        <w:rPr>
          <w:rFonts w:hAnsi="ＭＳ 明朝"/>
          <w:b/>
          <w:bCs/>
          <w:sz w:val="20"/>
          <w:szCs w:val="20"/>
        </w:rPr>
        <w:t>：100万円</w:t>
      </w:r>
      <w:r w:rsidRPr="00713C0D">
        <w:rPr>
          <w:rFonts w:hAnsi="ＭＳ 明朝" w:hint="eastAsia"/>
          <w:b/>
          <w:bCs/>
          <w:sz w:val="20"/>
          <w:szCs w:val="20"/>
        </w:rPr>
        <w:t>）</w:t>
      </w:r>
    </w:p>
    <w:p w14:paraId="29EE1F0B" w14:textId="77777777" w:rsidR="0011798C" w:rsidRPr="00713C0D" w:rsidRDefault="0011798C" w:rsidP="0011798C">
      <w:pPr>
        <w:adjustRightInd w:val="0"/>
        <w:snapToGrid w:val="0"/>
        <w:ind w:leftChars="135" w:left="283"/>
        <w:rPr>
          <w:rFonts w:hAnsi="ＭＳ 明朝"/>
          <w:b/>
          <w:bCs/>
          <w:sz w:val="20"/>
          <w:szCs w:val="20"/>
          <w:u w:val="single"/>
        </w:rPr>
      </w:pPr>
      <w:r w:rsidRPr="00713C0D">
        <w:rPr>
          <w:rFonts w:hAnsi="ＭＳ 明朝" w:hint="eastAsia"/>
          <w:b/>
          <w:bCs/>
          <w:sz w:val="20"/>
          <w:szCs w:val="20"/>
          <w:u w:val="single"/>
        </w:rPr>
        <w:t>・位置付け</w:t>
      </w:r>
    </w:p>
    <w:p w14:paraId="2F29A70A"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hint="eastAsia"/>
          <w:sz w:val="20"/>
          <w:szCs w:val="20"/>
        </w:rPr>
        <w:t xml:space="preserve">○ </w:t>
      </w:r>
      <w:r w:rsidRPr="00713C0D">
        <w:rPr>
          <w:rFonts w:hAnsi="ＭＳ 明朝"/>
          <w:sz w:val="20"/>
          <w:szCs w:val="20"/>
        </w:rPr>
        <w:t>当</w:t>
      </w:r>
      <w:r w:rsidRPr="00713C0D">
        <w:rPr>
          <w:rFonts w:hAnsi="ＭＳ 明朝" w:hint="eastAsia"/>
          <w:sz w:val="20"/>
          <w:szCs w:val="20"/>
        </w:rPr>
        <w:t>会</w:t>
      </w:r>
      <w:r w:rsidRPr="00713C0D">
        <w:rPr>
          <w:rFonts w:hAnsi="ＭＳ 明朝"/>
          <w:sz w:val="20"/>
          <w:szCs w:val="20"/>
        </w:rPr>
        <w:t>の</w:t>
      </w:r>
      <w:r w:rsidRPr="00713C0D">
        <w:rPr>
          <w:rFonts w:hAnsi="ＭＳ 明朝" w:cs="Times New Roman"/>
          <w:sz w:val="20"/>
          <w:szCs w:val="20"/>
        </w:rPr>
        <w:t>理念に賛同し、</w:t>
      </w:r>
      <w:r w:rsidRPr="00713C0D">
        <w:rPr>
          <w:rFonts w:hAnsi="ＭＳ 明朝" w:cs="Times New Roman" w:hint="eastAsia"/>
          <w:sz w:val="20"/>
          <w:szCs w:val="20"/>
        </w:rPr>
        <w:t>当会</w:t>
      </w:r>
      <w:r w:rsidRPr="00713C0D">
        <w:rPr>
          <w:rFonts w:hAnsi="ＭＳ 明朝" w:cs="Times New Roman"/>
          <w:sz w:val="20"/>
          <w:szCs w:val="20"/>
        </w:rPr>
        <w:t>の運営にもご協力いただける企業</w:t>
      </w:r>
    </w:p>
    <w:p w14:paraId="6BF9ED64"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企業出身の理事として、日本</w:t>
      </w:r>
      <w:r w:rsidRPr="00713C0D">
        <w:rPr>
          <w:rFonts w:hAnsi="ＭＳ 明朝" w:cs="Times New Roman"/>
          <w:sz w:val="20"/>
          <w:szCs w:val="20"/>
        </w:rPr>
        <w:t>AM</w:t>
      </w:r>
      <w:r w:rsidRPr="00713C0D">
        <w:rPr>
          <w:rFonts w:hAnsi="ＭＳ 明朝" w:cs="Times New Roman" w:hint="eastAsia"/>
          <w:sz w:val="20"/>
          <w:szCs w:val="20"/>
        </w:rPr>
        <w:t>学会</w:t>
      </w:r>
      <w:r w:rsidRPr="00713C0D">
        <w:rPr>
          <w:rFonts w:hAnsi="ＭＳ 明朝" w:cs="Times New Roman"/>
          <w:sz w:val="20"/>
          <w:szCs w:val="20"/>
        </w:rPr>
        <w:t>の運営</w:t>
      </w:r>
      <w:r w:rsidRPr="00713C0D">
        <w:rPr>
          <w:rFonts w:hAnsi="ＭＳ 明朝" w:cs="Times New Roman" w:hint="eastAsia"/>
          <w:sz w:val="20"/>
          <w:szCs w:val="20"/>
        </w:rPr>
        <w:t>方針の決定に携わっていただくことも可能。</w:t>
      </w:r>
    </w:p>
    <w:p w14:paraId="6E150F75"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AMを通じ</w:t>
      </w:r>
      <w:r w:rsidRPr="00713C0D">
        <w:rPr>
          <w:rFonts w:hAnsi="ＭＳ 明朝" w:cs="Times New Roman" w:hint="eastAsia"/>
          <w:sz w:val="20"/>
          <w:szCs w:val="20"/>
        </w:rPr>
        <w:t>た</w:t>
      </w:r>
      <w:r w:rsidRPr="00713C0D">
        <w:rPr>
          <w:rFonts w:hAnsi="ＭＳ 明朝" w:cs="Times New Roman"/>
          <w:sz w:val="20"/>
          <w:szCs w:val="20"/>
        </w:rPr>
        <w:t>日本製造業</w:t>
      </w:r>
      <w:r w:rsidRPr="00713C0D">
        <w:rPr>
          <w:rFonts w:hAnsi="ＭＳ 明朝" w:cs="Times New Roman" w:hint="eastAsia"/>
          <w:sz w:val="20"/>
          <w:szCs w:val="20"/>
        </w:rPr>
        <w:t>の産業競争力強化を牽引していただける企業</w:t>
      </w:r>
    </w:p>
    <w:p w14:paraId="38FEFEB4" w14:textId="77777777" w:rsidR="0011798C" w:rsidRPr="00713C0D" w:rsidRDefault="0011798C" w:rsidP="0011798C">
      <w:pPr>
        <w:adjustRightInd w:val="0"/>
        <w:snapToGrid w:val="0"/>
        <w:ind w:leftChars="270" w:left="953" w:hangingChars="193" w:hanging="386"/>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AM装置の製造企業、粉末</w:t>
      </w:r>
      <w:r w:rsidRPr="00713C0D">
        <w:rPr>
          <w:rFonts w:hAnsi="ＭＳ 明朝" w:cs="Times New Roman" w:hint="eastAsia"/>
          <w:sz w:val="20"/>
          <w:szCs w:val="20"/>
        </w:rPr>
        <w:t>・材料</w:t>
      </w:r>
      <w:r w:rsidRPr="00713C0D">
        <w:rPr>
          <w:rFonts w:hAnsi="ＭＳ 明朝" w:cs="Times New Roman"/>
          <w:sz w:val="20"/>
          <w:szCs w:val="20"/>
        </w:rPr>
        <w:t>を取り扱う企業、制御・システム企業、サービス企業、ユーザー</w:t>
      </w:r>
      <w:r w:rsidRPr="00713C0D">
        <w:rPr>
          <w:rFonts w:hAnsi="ＭＳ 明朝" w:cs="Times New Roman" w:hint="eastAsia"/>
          <w:sz w:val="20"/>
          <w:szCs w:val="20"/>
        </w:rPr>
        <w:t>等）</w:t>
      </w:r>
    </w:p>
    <w:p w14:paraId="297E1B54" w14:textId="77777777" w:rsidR="0011798C" w:rsidRPr="00713C0D" w:rsidRDefault="0011798C" w:rsidP="0011798C">
      <w:pPr>
        <w:adjustRightInd w:val="0"/>
        <w:snapToGrid w:val="0"/>
        <w:ind w:leftChars="135" w:left="283"/>
        <w:rPr>
          <w:rFonts w:hAnsi="ＭＳ 明朝"/>
          <w:b/>
          <w:bCs/>
          <w:sz w:val="20"/>
          <w:szCs w:val="20"/>
          <w:u w:val="single"/>
        </w:rPr>
      </w:pPr>
      <w:r w:rsidRPr="00713C0D">
        <w:rPr>
          <w:rFonts w:hAnsi="ＭＳ 明朝" w:hint="eastAsia"/>
          <w:b/>
          <w:bCs/>
          <w:sz w:val="20"/>
          <w:szCs w:val="20"/>
          <w:u w:val="single"/>
        </w:rPr>
        <w:t>・特典</w:t>
      </w:r>
    </w:p>
    <w:p w14:paraId="65EB3A7B"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日本AM学会の運営決定への参画</w:t>
      </w:r>
    </w:p>
    <w:p w14:paraId="0C2F8024"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hint="eastAsia"/>
          <w:sz w:val="20"/>
          <w:szCs w:val="20"/>
        </w:rPr>
        <w:t>○ 定例</w:t>
      </w:r>
      <w:r w:rsidRPr="00713C0D">
        <w:rPr>
          <w:rFonts w:hAnsi="ＭＳ 明朝" w:cs="Times New Roman"/>
          <w:sz w:val="20"/>
          <w:szCs w:val="20"/>
        </w:rPr>
        <w:t>委員会</w:t>
      </w:r>
      <w:r w:rsidRPr="00713C0D">
        <w:rPr>
          <w:rFonts w:hAnsi="ＭＳ 明朝" w:cs="Times New Roman" w:hint="eastAsia"/>
          <w:sz w:val="20"/>
          <w:szCs w:val="20"/>
        </w:rPr>
        <w:t>（</w:t>
      </w:r>
      <w:r w:rsidRPr="00713C0D">
        <w:rPr>
          <w:rFonts w:hAnsi="ＭＳ 明朝" w:cs="Times New Roman"/>
          <w:sz w:val="20"/>
          <w:szCs w:val="20"/>
        </w:rPr>
        <w:t>セミナー</w:t>
      </w:r>
      <w:r w:rsidRPr="00713C0D">
        <w:rPr>
          <w:rFonts w:hAnsi="ＭＳ 明朝" w:cs="Times New Roman" w:hint="eastAsia"/>
          <w:sz w:val="20"/>
          <w:szCs w:val="20"/>
        </w:rPr>
        <w:t>）</w:t>
      </w:r>
      <w:r w:rsidRPr="00713C0D">
        <w:rPr>
          <w:rFonts w:hAnsi="ＭＳ 明朝" w:cs="Times New Roman"/>
          <w:sz w:val="20"/>
          <w:szCs w:val="20"/>
        </w:rPr>
        <w:t>での発表</w:t>
      </w:r>
      <w:r w:rsidRPr="00713C0D">
        <w:rPr>
          <w:rFonts w:hAnsi="ＭＳ 明朝" w:cs="Times New Roman" w:hint="eastAsia"/>
          <w:sz w:val="20"/>
          <w:szCs w:val="20"/>
        </w:rPr>
        <w:t>・情報発信</w:t>
      </w:r>
      <w:r w:rsidRPr="00713C0D">
        <w:rPr>
          <w:rFonts w:hAnsi="ＭＳ 明朝" w:cs="Times New Roman"/>
          <w:sz w:val="20"/>
          <w:szCs w:val="20"/>
        </w:rPr>
        <w:t>の場</w:t>
      </w:r>
      <w:r w:rsidRPr="00713C0D">
        <w:rPr>
          <w:rFonts w:hAnsi="ＭＳ 明朝" w:cs="Times New Roman" w:hint="eastAsia"/>
          <w:sz w:val="20"/>
          <w:szCs w:val="20"/>
        </w:rPr>
        <w:t>を優先的に</w:t>
      </w:r>
      <w:r w:rsidRPr="00713C0D">
        <w:rPr>
          <w:rFonts w:hAnsi="ＭＳ 明朝" w:cs="Times New Roman"/>
          <w:sz w:val="20"/>
          <w:szCs w:val="20"/>
        </w:rPr>
        <w:t>提供</w:t>
      </w:r>
    </w:p>
    <w:p w14:paraId="1553976F"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日本AM学会</w:t>
      </w:r>
      <w:r w:rsidRPr="00713C0D">
        <w:rPr>
          <w:rFonts w:hAnsi="ＭＳ 明朝" w:cs="Times New Roman" w:hint="eastAsia"/>
          <w:sz w:val="20"/>
          <w:szCs w:val="20"/>
        </w:rPr>
        <w:t>のH</w:t>
      </w:r>
      <w:r w:rsidRPr="00713C0D">
        <w:rPr>
          <w:rFonts w:hAnsi="ＭＳ 明朝" w:cs="Times New Roman"/>
          <w:sz w:val="20"/>
          <w:szCs w:val="20"/>
        </w:rPr>
        <w:t>P</w:t>
      </w:r>
      <w:r w:rsidRPr="00713C0D">
        <w:rPr>
          <w:rFonts w:hAnsi="ＭＳ 明朝" w:cs="Times New Roman" w:hint="eastAsia"/>
          <w:sz w:val="20"/>
          <w:szCs w:val="20"/>
        </w:rPr>
        <w:t>への</w:t>
      </w:r>
      <w:r w:rsidRPr="00713C0D">
        <w:rPr>
          <w:rFonts w:hAnsi="ＭＳ 明朝" w:cs="Times New Roman"/>
          <w:sz w:val="20"/>
          <w:szCs w:val="20"/>
        </w:rPr>
        <w:t>社名</w:t>
      </w:r>
      <w:r w:rsidRPr="00713C0D">
        <w:rPr>
          <w:rFonts w:hAnsi="ＭＳ 明朝" w:cs="Times New Roman" w:hint="eastAsia"/>
          <w:sz w:val="20"/>
          <w:szCs w:val="20"/>
        </w:rPr>
        <w:t>・大型</w:t>
      </w:r>
      <w:r w:rsidRPr="00713C0D">
        <w:rPr>
          <w:rFonts w:hAnsi="ＭＳ 明朝" w:cs="Times New Roman"/>
          <w:sz w:val="20"/>
          <w:szCs w:val="20"/>
        </w:rPr>
        <w:t>バナーの掲載</w:t>
      </w:r>
    </w:p>
    <w:p w14:paraId="42E53333" w14:textId="77777777" w:rsidR="0011798C" w:rsidRPr="00713C0D" w:rsidRDefault="0011798C" w:rsidP="0011798C">
      <w:pPr>
        <w:adjustRightInd w:val="0"/>
        <w:snapToGrid w:val="0"/>
        <w:ind w:leftChars="270" w:left="825" w:hangingChars="129" w:hanging="258"/>
        <w:rPr>
          <w:rFonts w:hAnsi="ＭＳ 明朝" w:cs="Times New Roman"/>
          <w:sz w:val="20"/>
          <w:szCs w:val="20"/>
          <w:vertAlign w:val="superscript"/>
        </w:rPr>
      </w:pPr>
      <w:r w:rsidRPr="00713C0D">
        <w:rPr>
          <w:rFonts w:hAnsi="ＭＳ 明朝" w:cs="Times New Roman" w:hint="eastAsia"/>
          <w:sz w:val="20"/>
          <w:szCs w:val="20"/>
        </w:rPr>
        <w:t xml:space="preserve">○ </w:t>
      </w:r>
      <w:r w:rsidRPr="00713C0D">
        <w:rPr>
          <w:rFonts w:hAnsi="ＭＳ 明朝" w:cs="Times New Roman"/>
          <w:sz w:val="20"/>
          <w:szCs w:val="20"/>
        </w:rPr>
        <w:t>定例委員会</w:t>
      </w:r>
      <w:r w:rsidRPr="00713C0D">
        <w:rPr>
          <w:rFonts w:hAnsi="ＭＳ 明朝" w:cs="Times New Roman" w:hint="eastAsia"/>
          <w:sz w:val="20"/>
          <w:szCs w:val="20"/>
        </w:rPr>
        <w:t>、</w:t>
      </w:r>
      <w:r w:rsidRPr="00713C0D">
        <w:rPr>
          <w:rFonts w:hAnsi="ＭＳ 明朝" w:cs="Times New Roman"/>
          <w:sz w:val="20"/>
          <w:szCs w:val="20"/>
        </w:rPr>
        <w:t>講演大会での</w:t>
      </w:r>
      <w:r w:rsidRPr="00713C0D">
        <w:rPr>
          <w:rFonts w:hAnsi="ＭＳ 明朝" w:cs="Times New Roman" w:hint="eastAsia"/>
          <w:sz w:val="20"/>
          <w:szCs w:val="20"/>
        </w:rPr>
        <w:t>講演合間時間等で</w:t>
      </w:r>
      <w:r w:rsidRPr="00713C0D">
        <w:rPr>
          <w:rFonts w:hAnsi="ＭＳ 明朝" w:cs="Times New Roman"/>
          <w:sz w:val="20"/>
          <w:szCs w:val="20"/>
        </w:rPr>
        <w:t>の宣伝</w:t>
      </w:r>
      <w:r w:rsidRPr="00713C0D">
        <w:rPr>
          <w:rFonts w:hAnsi="ＭＳ 明朝" w:cs="Times New Roman" w:hint="eastAsia"/>
          <w:sz w:val="20"/>
          <w:szCs w:val="20"/>
        </w:rPr>
        <w:t>を優先的に提供</w:t>
      </w:r>
      <w:r w:rsidRPr="00713C0D">
        <w:rPr>
          <w:rFonts w:hAnsi="ＭＳ 明朝" w:cs="Times New Roman"/>
          <w:sz w:val="20"/>
          <w:szCs w:val="20"/>
          <w:vertAlign w:val="superscript"/>
        </w:rPr>
        <w:t>※</w:t>
      </w:r>
      <w:r w:rsidRPr="00713C0D">
        <w:rPr>
          <w:rFonts w:hAnsi="ＭＳ 明朝" w:cs="Times New Roman" w:hint="eastAsia"/>
          <w:sz w:val="20"/>
          <w:szCs w:val="20"/>
          <w:vertAlign w:val="superscript"/>
        </w:rPr>
        <w:t>1</w:t>
      </w:r>
    </w:p>
    <w:p w14:paraId="6DE9F601"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20名</w:t>
      </w:r>
      <w:r w:rsidRPr="00713C0D">
        <w:rPr>
          <w:rFonts w:hAnsi="ＭＳ 明朝" w:cs="Times New Roman" w:hint="eastAsia"/>
          <w:sz w:val="20"/>
          <w:szCs w:val="20"/>
        </w:rPr>
        <w:t>まで</w:t>
      </w:r>
      <w:r w:rsidRPr="00713C0D">
        <w:rPr>
          <w:rFonts w:hAnsi="ＭＳ 明朝" w:cs="Times New Roman"/>
          <w:sz w:val="20"/>
          <w:szCs w:val="20"/>
        </w:rPr>
        <w:t>個人</w:t>
      </w:r>
      <w:r w:rsidRPr="00713C0D">
        <w:rPr>
          <w:rFonts w:hAnsi="ＭＳ 明朝" w:cs="Times New Roman" w:hint="eastAsia"/>
          <w:sz w:val="20"/>
          <w:szCs w:val="20"/>
        </w:rPr>
        <w:t>会員の</w:t>
      </w:r>
      <w:r w:rsidRPr="00713C0D">
        <w:rPr>
          <w:rFonts w:hAnsi="ＭＳ 明朝" w:cs="Times New Roman"/>
          <w:sz w:val="20"/>
          <w:szCs w:val="20"/>
        </w:rPr>
        <w:t>年会費</w:t>
      </w:r>
      <w:r w:rsidRPr="00713C0D">
        <w:rPr>
          <w:rFonts w:hAnsi="ＭＳ 明朝" w:cs="Times New Roman" w:hint="eastAsia"/>
          <w:sz w:val="20"/>
          <w:szCs w:val="20"/>
        </w:rPr>
        <w:t>（1.5万円／人）</w:t>
      </w:r>
      <w:r w:rsidRPr="00713C0D">
        <w:rPr>
          <w:rFonts w:hAnsi="ＭＳ 明朝" w:cs="Times New Roman"/>
          <w:sz w:val="20"/>
          <w:szCs w:val="20"/>
        </w:rPr>
        <w:t>無料</w:t>
      </w:r>
    </w:p>
    <w:p w14:paraId="438F7355"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定例委員会、教育講座、講演大会等の行事への参加費の割引</w:t>
      </w:r>
    </w:p>
    <w:p w14:paraId="71485E2A"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会報への</w:t>
      </w:r>
      <w:r w:rsidRPr="00713C0D">
        <w:rPr>
          <w:rFonts w:hAnsi="ＭＳ 明朝" w:cs="Times New Roman"/>
          <w:sz w:val="20"/>
          <w:szCs w:val="20"/>
        </w:rPr>
        <w:t>広告掲載</w:t>
      </w:r>
      <w:r w:rsidRPr="00713C0D">
        <w:rPr>
          <w:rFonts w:hAnsi="ＭＳ 明朝" w:cs="Times New Roman" w:hint="eastAsia"/>
          <w:sz w:val="20"/>
          <w:szCs w:val="20"/>
        </w:rPr>
        <w:t>料金の割引</w:t>
      </w:r>
    </w:p>
    <w:p w14:paraId="00516CBE"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その他特典（</w:t>
      </w:r>
      <w:r w:rsidRPr="00713C0D">
        <w:rPr>
          <w:rFonts w:hAnsi="ＭＳ 明朝" w:cs="Times New Roman" w:hint="eastAsia"/>
          <w:sz w:val="20"/>
          <w:szCs w:val="20"/>
        </w:rPr>
        <w:t>理事会</w:t>
      </w:r>
      <w:r w:rsidRPr="00713C0D">
        <w:rPr>
          <w:rFonts w:hAnsi="ＭＳ 明朝" w:cs="Times New Roman"/>
          <w:sz w:val="20"/>
          <w:szCs w:val="20"/>
        </w:rPr>
        <w:t>で順次決定）</w:t>
      </w:r>
    </w:p>
    <w:p w14:paraId="4EC575B0" w14:textId="77777777" w:rsidR="0011798C" w:rsidRPr="00713C0D" w:rsidRDefault="0011798C" w:rsidP="0011798C">
      <w:pPr>
        <w:adjustRightInd w:val="0"/>
        <w:snapToGrid w:val="0"/>
        <w:rPr>
          <w:rFonts w:hAnsi="ＭＳ 明朝" w:cs="Times New Roman"/>
          <w:sz w:val="20"/>
          <w:szCs w:val="20"/>
        </w:rPr>
      </w:pPr>
    </w:p>
    <w:p w14:paraId="0840B16A" w14:textId="77777777" w:rsidR="0011798C" w:rsidRPr="007C1723" w:rsidRDefault="0011798C" w:rsidP="0011798C">
      <w:pPr>
        <w:adjustRightInd w:val="0"/>
        <w:snapToGrid w:val="0"/>
        <w:rPr>
          <w:rFonts w:hAnsi="ＭＳ 明朝"/>
          <w:b/>
          <w:bCs/>
          <w:sz w:val="22"/>
        </w:rPr>
      </w:pPr>
      <w:r w:rsidRPr="007C1723">
        <w:rPr>
          <w:rFonts w:hAnsi="ＭＳ 明朝" w:hint="eastAsia"/>
          <w:b/>
          <w:bCs/>
          <w:sz w:val="22"/>
        </w:rPr>
        <w:t>２）</w:t>
      </w:r>
      <w:r w:rsidRPr="007C1723">
        <w:rPr>
          <w:rFonts w:hAnsi="ＭＳ 明朝"/>
          <w:b/>
          <w:bCs/>
          <w:sz w:val="22"/>
        </w:rPr>
        <w:t>ゴールド会員</w:t>
      </w:r>
      <w:r w:rsidRPr="007C1723">
        <w:rPr>
          <w:rFonts w:hAnsi="ＭＳ 明朝" w:hint="eastAsia"/>
          <w:b/>
          <w:bCs/>
          <w:sz w:val="22"/>
        </w:rPr>
        <w:t>（年</w:t>
      </w:r>
      <w:r w:rsidRPr="007C1723">
        <w:rPr>
          <w:rFonts w:hAnsi="ＭＳ 明朝"/>
          <w:b/>
          <w:bCs/>
          <w:sz w:val="22"/>
        </w:rPr>
        <w:t>会費：30万円</w:t>
      </w:r>
      <w:r w:rsidRPr="007C1723">
        <w:rPr>
          <w:rFonts w:hAnsi="ＭＳ 明朝" w:hint="eastAsia"/>
          <w:b/>
          <w:bCs/>
          <w:sz w:val="22"/>
        </w:rPr>
        <w:t>）</w:t>
      </w:r>
    </w:p>
    <w:p w14:paraId="34E2F485" w14:textId="77777777" w:rsidR="0011798C" w:rsidRPr="00713C0D" w:rsidRDefault="0011798C" w:rsidP="0011798C">
      <w:pPr>
        <w:adjustRightInd w:val="0"/>
        <w:snapToGrid w:val="0"/>
        <w:ind w:leftChars="135" w:left="283"/>
        <w:rPr>
          <w:rFonts w:hAnsi="ＭＳ 明朝"/>
          <w:b/>
          <w:bCs/>
          <w:sz w:val="20"/>
          <w:szCs w:val="20"/>
          <w:u w:val="single"/>
        </w:rPr>
      </w:pPr>
      <w:r w:rsidRPr="00713C0D">
        <w:rPr>
          <w:rFonts w:hAnsi="ＭＳ 明朝" w:hint="eastAsia"/>
          <w:b/>
          <w:bCs/>
          <w:sz w:val="20"/>
          <w:szCs w:val="20"/>
          <w:u w:val="single"/>
        </w:rPr>
        <w:t>位置付け</w:t>
      </w:r>
    </w:p>
    <w:p w14:paraId="01CB50F6" w14:textId="77777777" w:rsidR="0011798C" w:rsidRPr="00713C0D" w:rsidRDefault="0011798C" w:rsidP="0011798C">
      <w:pPr>
        <w:adjustRightInd w:val="0"/>
        <w:snapToGrid w:val="0"/>
        <w:ind w:leftChars="270" w:left="567"/>
        <w:rPr>
          <w:rFonts w:hAnsi="ＭＳ 明朝"/>
          <w:sz w:val="20"/>
          <w:szCs w:val="20"/>
        </w:rPr>
      </w:pPr>
      <w:r w:rsidRPr="00713C0D">
        <w:rPr>
          <w:rFonts w:hAnsi="ＭＳ 明朝" w:hint="eastAsia"/>
          <w:sz w:val="20"/>
          <w:szCs w:val="20"/>
        </w:rPr>
        <w:t xml:space="preserve">○ </w:t>
      </w:r>
      <w:r w:rsidRPr="00713C0D">
        <w:rPr>
          <w:rFonts w:hAnsi="ＭＳ 明朝" w:cs="Times New Roman"/>
          <w:sz w:val="20"/>
          <w:szCs w:val="20"/>
        </w:rPr>
        <w:t>当会の理念に賛同・ご支援いただける企業</w:t>
      </w:r>
      <w:r w:rsidRPr="00713C0D">
        <w:rPr>
          <w:rFonts w:hAnsi="ＭＳ 明朝" w:cs="Times New Roman" w:hint="eastAsia"/>
          <w:sz w:val="20"/>
          <w:szCs w:val="20"/>
        </w:rPr>
        <w:t>・関連協会</w:t>
      </w:r>
    </w:p>
    <w:p w14:paraId="6FED9B25" w14:textId="77777777" w:rsidR="0011798C" w:rsidRPr="00713C0D" w:rsidRDefault="0011798C" w:rsidP="0011798C">
      <w:pPr>
        <w:adjustRightInd w:val="0"/>
        <w:snapToGrid w:val="0"/>
        <w:ind w:leftChars="270" w:left="567"/>
        <w:rPr>
          <w:rFonts w:hAnsi="ＭＳ 明朝" w:cs="Times New Roman"/>
          <w:sz w:val="20"/>
          <w:szCs w:val="20"/>
        </w:rPr>
      </w:pPr>
      <w:r w:rsidRPr="00713C0D">
        <w:rPr>
          <w:rFonts w:hAnsi="ＭＳ 明朝" w:hint="eastAsia"/>
          <w:sz w:val="20"/>
          <w:szCs w:val="20"/>
        </w:rPr>
        <w:t xml:space="preserve">○ </w:t>
      </w:r>
      <w:r w:rsidRPr="00713C0D">
        <w:rPr>
          <w:rFonts w:hAnsi="ＭＳ 明朝" w:cs="Times New Roman"/>
          <w:sz w:val="20"/>
          <w:szCs w:val="20"/>
        </w:rPr>
        <w:t>AMを通じて、事業</w:t>
      </w:r>
      <w:r w:rsidRPr="00713C0D">
        <w:rPr>
          <w:rFonts w:hAnsi="ＭＳ 明朝" w:cs="Times New Roman" w:hint="eastAsia"/>
          <w:sz w:val="20"/>
          <w:szCs w:val="20"/>
        </w:rPr>
        <w:t>参画・</w:t>
      </w:r>
      <w:r w:rsidRPr="00713C0D">
        <w:rPr>
          <w:rFonts w:hAnsi="ＭＳ 明朝" w:cs="Times New Roman"/>
          <w:sz w:val="20"/>
          <w:szCs w:val="20"/>
        </w:rPr>
        <w:t>強化を推進したい企業</w:t>
      </w:r>
      <w:r w:rsidRPr="00713C0D">
        <w:rPr>
          <w:rFonts w:hAnsi="ＭＳ 明朝" w:cs="Times New Roman" w:hint="eastAsia"/>
          <w:sz w:val="20"/>
          <w:szCs w:val="20"/>
        </w:rPr>
        <w:t>・関連協会</w:t>
      </w:r>
    </w:p>
    <w:p w14:paraId="0965D9FA" w14:textId="77777777" w:rsidR="0011798C" w:rsidRPr="00713C0D" w:rsidRDefault="0011798C" w:rsidP="0011798C">
      <w:pPr>
        <w:adjustRightInd w:val="0"/>
        <w:snapToGrid w:val="0"/>
        <w:ind w:leftChars="135" w:left="283"/>
        <w:rPr>
          <w:rFonts w:hAnsi="ＭＳ 明朝"/>
          <w:b/>
          <w:bCs/>
          <w:sz w:val="20"/>
          <w:szCs w:val="20"/>
          <w:u w:val="single"/>
        </w:rPr>
      </w:pPr>
      <w:r w:rsidRPr="00713C0D">
        <w:rPr>
          <w:rFonts w:hAnsi="ＭＳ 明朝" w:hint="eastAsia"/>
          <w:b/>
          <w:bCs/>
          <w:sz w:val="20"/>
          <w:szCs w:val="20"/>
          <w:u w:val="single"/>
        </w:rPr>
        <w:t>特典</w:t>
      </w:r>
    </w:p>
    <w:p w14:paraId="2367F5DB"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hint="eastAsia"/>
          <w:sz w:val="20"/>
          <w:szCs w:val="20"/>
        </w:rPr>
        <w:t>○ 定例</w:t>
      </w:r>
      <w:r w:rsidRPr="00713C0D">
        <w:rPr>
          <w:rFonts w:hAnsi="ＭＳ 明朝" w:cs="Times New Roman"/>
          <w:sz w:val="20"/>
          <w:szCs w:val="20"/>
        </w:rPr>
        <w:t>委員会</w:t>
      </w:r>
      <w:r w:rsidRPr="00713C0D">
        <w:rPr>
          <w:rFonts w:hAnsi="ＭＳ 明朝" w:cs="Times New Roman" w:hint="eastAsia"/>
          <w:sz w:val="20"/>
          <w:szCs w:val="20"/>
        </w:rPr>
        <w:t>（</w:t>
      </w:r>
      <w:r w:rsidRPr="00713C0D">
        <w:rPr>
          <w:rFonts w:hAnsi="ＭＳ 明朝" w:cs="Times New Roman"/>
          <w:sz w:val="20"/>
          <w:szCs w:val="20"/>
        </w:rPr>
        <w:t>セミナー</w:t>
      </w:r>
      <w:r w:rsidRPr="00713C0D">
        <w:rPr>
          <w:rFonts w:hAnsi="ＭＳ 明朝" w:cs="Times New Roman" w:hint="eastAsia"/>
          <w:sz w:val="20"/>
          <w:szCs w:val="20"/>
        </w:rPr>
        <w:t>）</w:t>
      </w:r>
      <w:r w:rsidRPr="00713C0D">
        <w:rPr>
          <w:rFonts w:hAnsi="ＭＳ 明朝" w:cs="Times New Roman"/>
          <w:sz w:val="20"/>
          <w:szCs w:val="20"/>
        </w:rPr>
        <w:t>での発表</w:t>
      </w:r>
      <w:r w:rsidRPr="00713C0D">
        <w:rPr>
          <w:rFonts w:hAnsi="ＭＳ 明朝" w:cs="Times New Roman" w:hint="eastAsia"/>
          <w:sz w:val="20"/>
          <w:szCs w:val="20"/>
        </w:rPr>
        <w:t>・情報発信</w:t>
      </w:r>
      <w:r w:rsidRPr="00713C0D">
        <w:rPr>
          <w:rFonts w:hAnsi="ＭＳ 明朝" w:cs="Times New Roman"/>
          <w:sz w:val="20"/>
          <w:szCs w:val="20"/>
        </w:rPr>
        <w:t>の場</w:t>
      </w:r>
      <w:r w:rsidRPr="00713C0D">
        <w:rPr>
          <w:rFonts w:hAnsi="ＭＳ 明朝" w:cs="Times New Roman" w:hint="eastAsia"/>
          <w:sz w:val="20"/>
          <w:szCs w:val="20"/>
        </w:rPr>
        <w:t>を</w:t>
      </w:r>
      <w:r w:rsidRPr="00713C0D">
        <w:rPr>
          <w:rFonts w:hAnsi="ＭＳ 明朝" w:cs="Times New Roman"/>
          <w:sz w:val="20"/>
          <w:szCs w:val="20"/>
        </w:rPr>
        <w:t>提供</w:t>
      </w:r>
    </w:p>
    <w:p w14:paraId="664FA893" w14:textId="77777777" w:rsidR="0011798C" w:rsidRPr="00713C0D" w:rsidRDefault="0011798C" w:rsidP="0011798C">
      <w:pPr>
        <w:adjustRightInd w:val="0"/>
        <w:snapToGrid w:val="0"/>
        <w:ind w:leftChars="270" w:left="567"/>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日本AM学会</w:t>
      </w:r>
      <w:r w:rsidRPr="00713C0D">
        <w:rPr>
          <w:rFonts w:hAnsi="ＭＳ 明朝" w:cs="Times New Roman" w:hint="eastAsia"/>
          <w:sz w:val="20"/>
          <w:szCs w:val="20"/>
        </w:rPr>
        <w:t>のH</w:t>
      </w:r>
      <w:r w:rsidRPr="00713C0D">
        <w:rPr>
          <w:rFonts w:hAnsi="ＭＳ 明朝" w:cs="Times New Roman"/>
          <w:sz w:val="20"/>
          <w:szCs w:val="20"/>
        </w:rPr>
        <w:t>P</w:t>
      </w:r>
      <w:r w:rsidRPr="00713C0D">
        <w:rPr>
          <w:rFonts w:hAnsi="ＭＳ 明朝" w:cs="Times New Roman" w:hint="eastAsia"/>
          <w:sz w:val="20"/>
          <w:szCs w:val="20"/>
        </w:rPr>
        <w:t>での</w:t>
      </w:r>
      <w:r w:rsidRPr="00713C0D">
        <w:rPr>
          <w:rFonts w:hAnsi="ＭＳ 明朝" w:cs="Times New Roman"/>
          <w:sz w:val="20"/>
          <w:szCs w:val="20"/>
        </w:rPr>
        <w:t>社名</w:t>
      </w:r>
      <w:r w:rsidRPr="00713C0D">
        <w:rPr>
          <w:rFonts w:hAnsi="ＭＳ 明朝" w:cs="Times New Roman" w:hint="eastAsia"/>
          <w:sz w:val="20"/>
          <w:szCs w:val="20"/>
        </w:rPr>
        <w:t>掲載</w:t>
      </w:r>
      <w:r w:rsidRPr="00713C0D">
        <w:rPr>
          <w:rFonts w:hAnsi="ＭＳ 明朝" w:cs="Times New Roman"/>
          <w:sz w:val="20"/>
          <w:szCs w:val="20"/>
        </w:rPr>
        <w:t>と</w:t>
      </w:r>
      <w:r w:rsidRPr="00713C0D">
        <w:rPr>
          <w:rFonts w:hAnsi="ＭＳ 明朝" w:cs="Times New Roman" w:hint="eastAsia"/>
          <w:sz w:val="20"/>
          <w:szCs w:val="20"/>
        </w:rPr>
        <w:t>小型</w:t>
      </w:r>
      <w:r w:rsidRPr="00713C0D">
        <w:rPr>
          <w:rFonts w:hAnsi="ＭＳ 明朝" w:cs="Times New Roman"/>
          <w:sz w:val="20"/>
          <w:szCs w:val="20"/>
        </w:rPr>
        <w:t>バナーの掲載</w:t>
      </w:r>
    </w:p>
    <w:p w14:paraId="1902FD53" w14:textId="77777777" w:rsidR="0011798C" w:rsidRPr="00713C0D" w:rsidRDefault="0011798C" w:rsidP="0011798C">
      <w:pPr>
        <w:adjustRightInd w:val="0"/>
        <w:snapToGrid w:val="0"/>
        <w:ind w:leftChars="270" w:left="567"/>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定例委員会（セミナー）</w:t>
      </w:r>
      <w:r w:rsidRPr="00713C0D">
        <w:rPr>
          <w:rFonts w:hAnsi="ＭＳ 明朝" w:cs="Times New Roman" w:hint="eastAsia"/>
          <w:sz w:val="20"/>
          <w:szCs w:val="20"/>
        </w:rPr>
        <w:t>、</w:t>
      </w:r>
      <w:r w:rsidRPr="00713C0D">
        <w:rPr>
          <w:rFonts w:hAnsi="ＭＳ 明朝" w:cs="Times New Roman"/>
          <w:sz w:val="20"/>
          <w:szCs w:val="20"/>
        </w:rPr>
        <w:t>講演大会での</w:t>
      </w:r>
      <w:r w:rsidRPr="00713C0D">
        <w:rPr>
          <w:rFonts w:hAnsi="ＭＳ 明朝" w:cs="Times New Roman" w:hint="eastAsia"/>
          <w:sz w:val="20"/>
          <w:szCs w:val="20"/>
        </w:rPr>
        <w:t>講演合間</w:t>
      </w:r>
      <w:r w:rsidRPr="00713C0D">
        <w:rPr>
          <w:rFonts w:hAnsi="ＭＳ 明朝" w:cs="Times New Roman"/>
          <w:sz w:val="20"/>
          <w:szCs w:val="20"/>
        </w:rPr>
        <w:t>時間等</w:t>
      </w:r>
      <w:r w:rsidRPr="00713C0D">
        <w:rPr>
          <w:rFonts w:hAnsi="ＭＳ 明朝" w:cs="Times New Roman" w:hint="eastAsia"/>
          <w:sz w:val="20"/>
          <w:szCs w:val="20"/>
        </w:rPr>
        <w:t>で</w:t>
      </w:r>
      <w:r w:rsidRPr="00713C0D">
        <w:rPr>
          <w:rFonts w:hAnsi="ＭＳ 明朝" w:cs="Times New Roman"/>
          <w:sz w:val="20"/>
          <w:szCs w:val="20"/>
        </w:rPr>
        <w:t>の宣伝</w:t>
      </w:r>
      <w:r w:rsidRPr="00713C0D">
        <w:rPr>
          <w:rFonts w:hAnsi="ＭＳ 明朝" w:cs="Times New Roman" w:hint="eastAsia"/>
          <w:sz w:val="20"/>
          <w:szCs w:val="20"/>
        </w:rPr>
        <w:t>の提供</w:t>
      </w:r>
      <w:r w:rsidRPr="00713C0D">
        <w:rPr>
          <w:rFonts w:hAnsi="ＭＳ 明朝" w:cs="Times New Roman"/>
          <w:sz w:val="20"/>
          <w:szCs w:val="20"/>
          <w:vertAlign w:val="superscript"/>
        </w:rPr>
        <w:t>※</w:t>
      </w:r>
      <w:r w:rsidRPr="00713C0D">
        <w:rPr>
          <w:rFonts w:hAnsi="ＭＳ 明朝" w:cs="Times New Roman" w:hint="eastAsia"/>
          <w:sz w:val="20"/>
          <w:szCs w:val="20"/>
          <w:vertAlign w:val="superscript"/>
        </w:rPr>
        <w:t>1</w:t>
      </w:r>
    </w:p>
    <w:p w14:paraId="22BD1E8A" w14:textId="77777777" w:rsidR="0011798C" w:rsidRPr="00713C0D" w:rsidRDefault="0011798C" w:rsidP="0011798C">
      <w:pPr>
        <w:adjustRightInd w:val="0"/>
        <w:snapToGrid w:val="0"/>
        <w:ind w:leftChars="270" w:left="567"/>
        <w:rPr>
          <w:rFonts w:hAnsi="ＭＳ 明朝" w:cs="Times New Roman"/>
          <w:sz w:val="20"/>
          <w:szCs w:val="20"/>
        </w:rPr>
      </w:pPr>
      <w:r w:rsidRPr="00713C0D">
        <w:rPr>
          <w:rFonts w:hAnsi="ＭＳ 明朝" w:cs="Times New Roman" w:hint="eastAsia"/>
          <w:sz w:val="20"/>
          <w:szCs w:val="20"/>
        </w:rPr>
        <w:t>○ 5</w:t>
      </w:r>
      <w:r w:rsidRPr="00713C0D">
        <w:rPr>
          <w:rFonts w:hAnsi="ＭＳ 明朝" w:cs="Times New Roman"/>
          <w:sz w:val="20"/>
          <w:szCs w:val="20"/>
        </w:rPr>
        <w:t>名</w:t>
      </w:r>
      <w:r w:rsidRPr="00713C0D">
        <w:rPr>
          <w:rFonts w:hAnsi="ＭＳ 明朝" w:cs="Times New Roman" w:hint="eastAsia"/>
          <w:sz w:val="20"/>
          <w:szCs w:val="20"/>
        </w:rPr>
        <w:t>まで</w:t>
      </w:r>
      <w:r w:rsidRPr="00713C0D">
        <w:rPr>
          <w:rFonts w:hAnsi="ＭＳ 明朝" w:cs="Times New Roman"/>
          <w:sz w:val="20"/>
          <w:szCs w:val="20"/>
        </w:rPr>
        <w:t>個人</w:t>
      </w:r>
      <w:r w:rsidRPr="00713C0D">
        <w:rPr>
          <w:rFonts w:hAnsi="ＭＳ 明朝" w:cs="Times New Roman" w:hint="eastAsia"/>
          <w:sz w:val="20"/>
          <w:szCs w:val="20"/>
        </w:rPr>
        <w:t>会員の</w:t>
      </w:r>
      <w:r w:rsidRPr="00713C0D">
        <w:rPr>
          <w:rFonts w:hAnsi="ＭＳ 明朝" w:cs="Times New Roman"/>
          <w:sz w:val="20"/>
          <w:szCs w:val="20"/>
        </w:rPr>
        <w:t>年会費</w:t>
      </w:r>
      <w:r w:rsidRPr="00713C0D">
        <w:rPr>
          <w:rFonts w:hAnsi="ＭＳ 明朝" w:cs="Times New Roman" w:hint="eastAsia"/>
          <w:sz w:val="20"/>
          <w:szCs w:val="20"/>
        </w:rPr>
        <w:t>（1.5万円／人）</w:t>
      </w:r>
      <w:r w:rsidRPr="00713C0D">
        <w:rPr>
          <w:rFonts w:hAnsi="ＭＳ 明朝" w:cs="Times New Roman"/>
          <w:sz w:val="20"/>
          <w:szCs w:val="20"/>
        </w:rPr>
        <w:t>無料</w:t>
      </w:r>
      <w:r w:rsidRPr="00713C0D">
        <w:rPr>
          <w:rFonts w:hAnsi="ＭＳ 明朝" w:cs="Times New Roman"/>
          <w:sz w:val="20"/>
          <w:szCs w:val="20"/>
          <w:vertAlign w:val="superscript"/>
        </w:rPr>
        <w:t>※</w:t>
      </w:r>
      <w:r w:rsidRPr="00713C0D">
        <w:rPr>
          <w:rFonts w:hAnsi="ＭＳ 明朝" w:cs="Times New Roman" w:hint="eastAsia"/>
          <w:sz w:val="20"/>
          <w:szCs w:val="20"/>
          <w:vertAlign w:val="superscript"/>
        </w:rPr>
        <w:t>2</w:t>
      </w:r>
    </w:p>
    <w:p w14:paraId="4C494F40" w14:textId="77777777" w:rsidR="0011798C" w:rsidRPr="00713C0D" w:rsidRDefault="0011798C" w:rsidP="0011798C">
      <w:pPr>
        <w:adjustRightInd w:val="0"/>
        <w:snapToGrid w:val="0"/>
        <w:ind w:leftChars="270" w:left="825" w:hangingChars="129" w:hanging="258"/>
        <w:rPr>
          <w:rFonts w:hAnsi="ＭＳ 明朝" w:cs="Times New Roman"/>
          <w:sz w:val="20"/>
          <w:szCs w:val="20"/>
        </w:rPr>
      </w:pPr>
      <w:r w:rsidRPr="00713C0D">
        <w:rPr>
          <w:rFonts w:hAnsi="ＭＳ 明朝" w:cs="Times New Roman" w:hint="eastAsia"/>
          <w:sz w:val="20"/>
          <w:szCs w:val="20"/>
        </w:rPr>
        <w:t>○ 定例委員会、教育講座、講演大会等の行事への参加費の割引</w:t>
      </w:r>
    </w:p>
    <w:p w14:paraId="33723027" w14:textId="77777777" w:rsidR="0011798C" w:rsidRPr="00713C0D" w:rsidRDefault="0011798C" w:rsidP="0011798C">
      <w:pPr>
        <w:adjustRightInd w:val="0"/>
        <w:snapToGrid w:val="0"/>
        <w:ind w:leftChars="270" w:left="567"/>
        <w:rPr>
          <w:rFonts w:hAnsi="ＭＳ 明朝" w:cs="Times New Roman"/>
          <w:sz w:val="20"/>
          <w:szCs w:val="20"/>
        </w:rPr>
      </w:pPr>
      <w:r w:rsidRPr="00713C0D">
        <w:rPr>
          <w:rFonts w:hAnsi="ＭＳ 明朝" w:cs="Times New Roman" w:hint="eastAsia"/>
          <w:sz w:val="20"/>
          <w:szCs w:val="20"/>
        </w:rPr>
        <w:t>○ 会報への</w:t>
      </w:r>
      <w:r w:rsidRPr="00713C0D">
        <w:rPr>
          <w:rFonts w:hAnsi="ＭＳ 明朝" w:cs="Times New Roman"/>
          <w:sz w:val="20"/>
          <w:szCs w:val="20"/>
        </w:rPr>
        <w:t>広告掲載</w:t>
      </w:r>
      <w:r w:rsidRPr="00713C0D">
        <w:rPr>
          <w:rFonts w:hAnsi="ＭＳ 明朝" w:cs="Times New Roman" w:hint="eastAsia"/>
          <w:sz w:val="20"/>
          <w:szCs w:val="20"/>
        </w:rPr>
        <w:t>料金の割引</w:t>
      </w:r>
    </w:p>
    <w:p w14:paraId="6D8A1C65" w14:textId="77777777" w:rsidR="00713C0D" w:rsidRDefault="0011798C" w:rsidP="00713C0D">
      <w:pPr>
        <w:adjustRightInd w:val="0"/>
        <w:snapToGrid w:val="0"/>
        <w:ind w:leftChars="270" w:left="567"/>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その他特典（</w:t>
      </w:r>
      <w:r w:rsidRPr="00713C0D">
        <w:rPr>
          <w:rFonts w:hAnsi="ＭＳ 明朝" w:cs="Times New Roman" w:hint="eastAsia"/>
          <w:sz w:val="20"/>
          <w:szCs w:val="20"/>
        </w:rPr>
        <w:t>理事会で</w:t>
      </w:r>
      <w:r w:rsidRPr="00713C0D">
        <w:rPr>
          <w:rFonts w:hAnsi="ＭＳ 明朝" w:cs="Times New Roman"/>
          <w:sz w:val="20"/>
          <w:szCs w:val="20"/>
        </w:rPr>
        <w:t>順次決定</w:t>
      </w:r>
      <w:r w:rsidR="00713C0D">
        <w:rPr>
          <w:rFonts w:hAnsi="ＭＳ 明朝" w:cs="Times New Roman" w:hint="eastAsia"/>
          <w:sz w:val="20"/>
          <w:szCs w:val="20"/>
        </w:rPr>
        <w:t>）</w:t>
      </w:r>
    </w:p>
    <w:p w14:paraId="39897654" w14:textId="799BEAC2" w:rsidR="0011798C" w:rsidRPr="00713C0D" w:rsidRDefault="0011798C" w:rsidP="00713C0D">
      <w:pPr>
        <w:adjustRightInd w:val="0"/>
        <w:snapToGrid w:val="0"/>
        <w:ind w:leftChars="270" w:left="567"/>
        <w:rPr>
          <w:rFonts w:hAnsi="ＭＳ 明朝" w:cs="Times New Roman"/>
          <w:sz w:val="20"/>
          <w:szCs w:val="20"/>
        </w:rPr>
      </w:pPr>
      <w:r w:rsidRPr="00713C0D">
        <w:rPr>
          <w:rFonts w:hAnsi="ＭＳ 明朝" w:cs="Times New Roman" w:hint="eastAsia"/>
          <w:sz w:val="20"/>
          <w:szCs w:val="20"/>
        </w:rPr>
        <w:t xml:space="preserve">　※1</w:t>
      </w:r>
      <w:r w:rsidRPr="00713C0D">
        <w:rPr>
          <w:rFonts w:hAnsi="ＭＳ 明朝" w:cs="Times New Roman"/>
          <w:sz w:val="20"/>
          <w:szCs w:val="20"/>
        </w:rPr>
        <w:t xml:space="preserve"> プラチナ会員とゴールド会員にて</w:t>
      </w:r>
      <w:r w:rsidRPr="00713C0D">
        <w:rPr>
          <w:rFonts w:hAnsi="ＭＳ 明朝" w:cs="Times New Roman" w:hint="eastAsia"/>
          <w:sz w:val="20"/>
          <w:szCs w:val="20"/>
        </w:rPr>
        <w:t>サービスの内容が</w:t>
      </w:r>
      <w:r w:rsidRPr="00713C0D">
        <w:rPr>
          <w:rFonts w:hAnsi="ＭＳ 明朝" w:cs="Times New Roman"/>
          <w:sz w:val="20"/>
          <w:szCs w:val="20"/>
        </w:rPr>
        <w:t>異なります。</w:t>
      </w:r>
    </w:p>
    <w:p w14:paraId="698D58B1" w14:textId="77777777" w:rsidR="0011798C" w:rsidRPr="007C1723" w:rsidRDefault="0011798C" w:rsidP="0011798C">
      <w:pPr>
        <w:adjustRightInd w:val="0"/>
        <w:snapToGrid w:val="0"/>
        <w:rPr>
          <w:rFonts w:hAnsi="ＭＳ 明朝" w:cs="Times New Roman"/>
          <w:sz w:val="22"/>
        </w:rPr>
      </w:pPr>
    </w:p>
    <w:p w14:paraId="6E9078E2" w14:textId="77777777" w:rsidR="0011798C" w:rsidRPr="007C1723" w:rsidRDefault="0011798C" w:rsidP="0011798C">
      <w:pPr>
        <w:adjustRightInd w:val="0"/>
        <w:snapToGrid w:val="0"/>
        <w:rPr>
          <w:rFonts w:hAnsi="ＭＳ 明朝" w:cs="Times New Roman"/>
          <w:b/>
          <w:bCs/>
          <w:sz w:val="22"/>
        </w:rPr>
      </w:pPr>
      <w:r w:rsidRPr="007C1723">
        <w:rPr>
          <w:rFonts w:hAnsi="ＭＳ 明朝" w:cs="Times New Roman" w:hint="eastAsia"/>
          <w:b/>
          <w:bCs/>
          <w:sz w:val="22"/>
        </w:rPr>
        <w:t>（参考）個人会員のメリット</w:t>
      </w:r>
    </w:p>
    <w:p w14:paraId="377A563C"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lastRenderedPageBreak/>
        <w:t>①出版物</w:t>
      </w:r>
    </w:p>
    <w:p w14:paraId="6B4B176F"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・AM関連の技術動向・最新情報を掲載した会報「AMフューチャー」の無料購読</w:t>
      </w:r>
    </w:p>
    <w:p w14:paraId="3ACEDCC9"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・当会刊行物の会員価格での購入</w:t>
      </w:r>
    </w:p>
    <w:p w14:paraId="2CF8CE62"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②イベント参加</w:t>
      </w:r>
    </w:p>
    <w:p w14:paraId="60124464"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講演大会への会員参加費で参加</w:t>
      </w:r>
    </w:p>
    <w:p w14:paraId="37D69269"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 xml:space="preserve">本会主催 や協賛のセミナー・講習会等への会員割引価格で 参加 </w:t>
      </w:r>
    </w:p>
    <w:p w14:paraId="3DBB9711"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sz w:val="20"/>
          <w:szCs w:val="20"/>
        </w:rPr>
        <w:t xml:space="preserve">　</w:t>
      </w:r>
      <w:r w:rsidRPr="00713C0D">
        <w:rPr>
          <w:rFonts w:hAnsi="ＭＳ 明朝" w:cs="Times New Roman" w:hint="eastAsia"/>
          <w:sz w:val="20"/>
          <w:szCs w:val="20"/>
        </w:rPr>
        <w:t xml:space="preserve">　</w:t>
      </w:r>
      <w:r w:rsidRPr="00713C0D">
        <w:rPr>
          <w:rFonts w:hAnsi="ＭＳ 明朝" w:cs="Times New Roman"/>
          <w:sz w:val="20"/>
          <w:szCs w:val="20"/>
        </w:rPr>
        <w:t>（学生会員は本会主催のセミナー、教育講座へ無料で参加</w:t>
      </w:r>
    </w:p>
    <w:p w14:paraId="609F479B"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③ネットワーキング支援</w:t>
      </w:r>
    </w:p>
    <w:p w14:paraId="598AFCBE"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講演大会や定例委員会での情報交換</w:t>
      </w:r>
    </w:p>
    <w:p w14:paraId="440EF365"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講演大会の懇親会での交流・人脈</w:t>
      </w:r>
      <w:r w:rsidRPr="00713C0D">
        <w:rPr>
          <w:rFonts w:hAnsi="ＭＳ 明朝" w:cs="Times New Roman" w:hint="eastAsia"/>
          <w:sz w:val="20"/>
          <w:szCs w:val="20"/>
        </w:rPr>
        <w:t>形成</w:t>
      </w:r>
    </w:p>
    <w:p w14:paraId="0C9C3286"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・省庁・行政関係者の講演聴講、情報交換</w:t>
      </w:r>
    </w:p>
    <w:p w14:paraId="5F4B076F"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④教育・育成支援</w:t>
      </w:r>
    </w:p>
    <w:p w14:paraId="5C691579"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・教育講座等の教育プログラムへの参加</w:t>
      </w:r>
    </w:p>
    <w:p w14:paraId="4669AF3A"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⑤研究開発・ビジネス支援</w:t>
      </w:r>
    </w:p>
    <w:p w14:paraId="5F742FF7" w14:textId="77777777" w:rsidR="0011798C" w:rsidRPr="00713C0D" w:rsidRDefault="0011798C" w:rsidP="0011798C">
      <w:pPr>
        <w:adjustRightInd w:val="0"/>
        <w:snapToGrid w:val="0"/>
        <w:ind w:leftChars="135" w:left="283"/>
        <w:rPr>
          <w:rFonts w:hAnsi="ＭＳ 明朝" w:cs="Times New Roman"/>
          <w:sz w:val="20"/>
          <w:szCs w:val="20"/>
        </w:rPr>
      </w:pPr>
      <w:r w:rsidRPr="00713C0D">
        <w:rPr>
          <w:rFonts w:hAnsi="ＭＳ 明朝" w:cs="Times New Roman" w:hint="eastAsia"/>
          <w:sz w:val="20"/>
          <w:szCs w:val="20"/>
        </w:rPr>
        <w:t xml:space="preserve">　・</w:t>
      </w:r>
      <w:r w:rsidRPr="00713C0D">
        <w:rPr>
          <w:rFonts w:hAnsi="ＭＳ 明朝" w:cs="Times New Roman"/>
          <w:sz w:val="20"/>
          <w:szCs w:val="20"/>
        </w:rPr>
        <w:t>AMビジネスの</w:t>
      </w:r>
      <w:r w:rsidRPr="00713C0D">
        <w:rPr>
          <w:rFonts w:hAnsi="ＭＳ 明朝" w:cs="Times New Roman" w:hint="eastAsia"/>
          <w:sz w:val="20"/>
          <w:szCs w:val="20"/>
        </w:rPr>
        <w:t>先進</w:t>
      </w:r>
      <w:r w:rsidRPr="00713C0D">
        <w:rPr>
          <w:rFonts w:hAnsi="ＭＳ 明朝" w:cs="Times New Roman"/>
          <w:sz w:val="20"/>
          <w:szCs w:val="20"/>
        </w:rPr>
        <w:t>動向に閲する</w:t>
      </w:r>
      <w:r w:rsidRPr="00713C0D">
        <w:rPr>
          <w:rFonts w:hAnsi="ＭＳ 明朝" w:cs="Times New Roman" w:hint="eastAsia"/>
          <w:sz w:val="20"/>
          <w:szCs w:val="20"/>
        </w:rPr>
        <w:t>講演の聴講</w:t>
      </w:r>
    </w:p>
    <w:p w14:paraId="07610627" w14:textId="77777777" w:rsidR="0011798C" w:rsidRPr="00713C0D" w:rsidRDefault="0011798C" w:rsidP="0011798C">
      <w:pPr>
        <w:adjustRightInd w:val="0"/>
        <w:snapToGrid w:val="0"/>
        <w:ind w:leftChars="134" w:left="2987" w:hangingChars="1353" w:hanging="2706"/>
        <w:rPr>
          <w:rFonts w:hAnsi="ＭＳ 明朝" w:cs="Times New Roman"/>
          <w:sz w:val="20"/>
          <w:szCs w:val="20"/>
        </w:rPr>
      </w:pPr>
      <w:r w:rsidRPr="00713C0D">
        <w:rPr>
          <w:rFonts w:hAnsi="ＭＳ 明朝" w:cs="Times New Roman" w:hint="eastAsia"/>
          <w:sz w:val="20"/>
          <w:szCs w:val="20"/>
        </w:rPr>
        <w:t xml:space="preserve">　・大学・研究機関・企業によるサイエンス・テクノロジーのトピックス講演の聴講</w:t>
      </w:r>
    </w:p>
    <w:p w14:paraId="3035BD77" w14:textId="77777777" w:rsidR="0011798C" w:rsidRPr="00713C0D" w:rsidRDefault="0011798C" w:rsidP="0011798C">
      <w:pPr>
        <w:adjustRightInd w:val="0"/>
        <w:snapToGrid w:val="0"/>
        <w:rPr>
          <w:rFonts w:hAnsi="ＭＳ 明朝" w:cs="Times New Roman"/>
          <w:sz w:val="20"/>
          <w:szCs w:val="20"/>
        </w:rPr>
      </w:pPr>
    </w:p>
    <w:p w14:paraId="18B25A05" w14:textId="77777777" w:rsidR="0011798C" w:rsidRPr="007C1723" w:rsidRDefault="0011798C" w:rsidP="0011798C">
      <w:pPr>
        <w:adjustRightInd w:val="0"/>
        <w:snapToGrid w:val="0"/>
        <w:rPr>
          <w:rFonts w:hAnsi="ＭＳ 明朝"/>
          <w:b/>
          <w:bCs/>
          <w:sz w:val="24"/>
          <w:szCs w:val="24"/>
        </w:rPr>
      </w:pPr>
      <w:r w:rsidRPr="007C1723">
        <w:rPr>
          <w:rFonts w:hAnsi="ＭＳ 明朝" w:hint="eastAsia"/>
          <w:b/>
          <w:bCs/>
          <w:sz w:val="24"/>
          <w:szCs w:val="24"/>
        </w:rPr>
        <w:t>３．賛助会員入会方法</w:t>
      </w:r>
    </w:p>
    <w:p w14:paraId="54043628" w14:textId="2817BE19" w:rsidR="00713C0D" w:rsidRDefault="00713C0D" w:rsidP="0011798C">
      <w:pPr>
        <w:adjustRightInd w:val="0"/>
        <w:snapToGrid w:val="0"/>
        <w:rPr>
          <w:rFonts w:hAnsi="ＭＳ 明朝" w:cs="Times New Roman"/>
          <w:sz w:val="22"/>
        </w:rPr>
      </w:pPr>
      <w:r>
        <w:rPr>
          <w:rFonts w:hAnsi="ＭＳ 明朝" w:cs="Times New Roman" w:hint="eastAsia"/>
          <w:sz w:val="22"/>
        </w:rPr>
        <w:t xml:space="preserve">　</w:t>
      </w:r>
      <w:r w:rsidR="00A923D2">
        <w:rPr>
          <w:rFonts w:hAnsi="ＭＳ 明朝" w:cs="Times New Roman" w:hint="eastAsia"/>
          <w:sz w:val="22"/>
        </w:rPr>
        <w:t>添付の</w:t>
      </w:r>
      <w:r w:rsidR="00EC69BF">
        <w:rPr>
          <w:rFonts w:hAnsi="ＭＳ 明朝" w:cs="Times New Roman" w:hint="eastAsia"/>
          <w:sz w:val="22"/>
        </w:rPr>
        <w:t>賛助会員入会</w:t>
      </w:r>
      <w:r w:rsidR="00814184">
        <w:rPr>
          <w:rFonts w:hAnsi="ＭＳ 明朝" w:cs="Times New Roman" w:hint="eastAsia"/>
          <w:sz w:val="22"/>
        </w:rPr>
        <w:t>申し込みフォーマット</w:t>
      </w:r>
      <w:r w:rsidR="00A923D2">
        <w:rPr>
          <w:rFonts w:hAnsi="ＭＳ 明朝" w:cs="Times New Roman" w:hint="eastAsia"/>
          <w:sz w:val="22"/>
        </w:rPr>
        <w:t>に</w:t>
      </w:r>
      <w:r w:rsidR="00814184">
        <w:rPr>
          <w:rFonts w:hAnsi="ＭＳ 明朝" w:cs="Times New Roman" w:hint="eastAsia"/>
          <w:sz w:val="22"/>
        </w:rPr>
        <w:t>必要事項を記入し</w:t>
      </w:r>
      <w:r w:rsidR="00A923D2">
        <w:rPr>
          <w:rFonts w:hAnsi="ＭＳ 明朝" w:cs="Times New Roman" w:hint="eastAsia"/>
          <w:sz w:val="22"/>
        </w:rPr>
        <w:t>、</w:t>
      </w:r>
      <w:r w:rsidR="00814184">
        <w:rPr>
          <w:rFonts w:hAnsi="ＭＳ 明朝" w:cs="Times New Roman" w:hint="eastAsia"/>
          <w:sz w:val="22"/>
        </w:rPr>
        <w:t>メール</w:t>
      </w:r>
      <w:r w:rsidR="00B15F8D">
        <w:rPr>
          <w:rFonts w:hAnsi="ＭＳ 明朝" w:cs="Times New Roman" w:hint="eastAsia"/>
          <w:sz w:val="22"/>
        </w:rPr>
        <w:t>添付</w:t>
      </w:r>
      <w:r w:rsidR="00814184">
        <w:rPr>
          <w:rFonts w:hAnsi="ＭＳ 明朝" w:cs="Times New Roman" w:hint="eastAsia"/>
          <w:sz w:val="22"/>
        </w:rPr>
        <w:t>で送付してください。</w:t>
      </w:r>
    </w:p>
    <w:p w14:paraId="4B3E85EA" w14:textId="77777777" w:rsidR="0011798C" w:rsidRPr="00713C0D" w:rsidRDefault="0011798C" w:rsidP="0011798C">
      <w:pPr>
        <w:adjustRightInd w:val="0"/>
        <w:snapToGrid w:val="0"/>
        <w:jc w:val="center"/>
        <w:rPr>
          <w:rFonts w:hAnsi="ＭＳ 明朝"/>
          <w:sz w:val="20"/>
          <w:szCs w:val="20"/>
          <w:shd w:val="clear" w:color="auto" w:fill="FFFFFF"/>
        </w:rPr>
      </w:pPr>
    </w:p>
    <w:p w14:paraId="7BC3814F" w14:textId="287FD5EC" w:rsidR="0011798C" w:rsidRPr="00713C0D" w:rsidRDefault="0011798C" w:rsidP="0011798C">
      <w:pPr>
        <w:adjustRightInd w:val="0"/>
        <w:snapToGrid w:val="0"/>
        <w:jc w:val="left"/>
        <w:rPr>
          <w:rFonts w:hAnsi="ＭＳ 明朝"/>
          <w:sz w:val="20"/>
          <w:szCs w:val="20"/>
        </w:rPr>
      </w:pPr>
      <w:r w:rsidRPr="00713C0D">
        <w:rPr>
          <w:rFonts w:hAnsi="ＭＳ 明朝" w:hint="eastAsia"/>
          <w:sz w:val="20"/>
          <w:szCs w:val="20"/>
        </w:rPr>
        <w:t>*******************************************************************************</w:t>
      </w:r>
    </w:p>
    <w:p w14:paraId="1644A5F8" w14:textId="77777777" w:rsidR="0011798C" w:rsidRPr="00713C0D" w:rsidRDefault="0011798C" w:rsidP="0011798C">
      <w:pPr>
        <w:adjustRightInd w:val="0"/>
        <w:snapToGrid w:val="0"/>
        <w:jc w:val="left"/>
        <w:rPr>
          <w:rFonts w:hAnsi="ＭＳ 明朝"/>
          <w:sz w:val="20"/>
          <w:szCs w:val="20"/>
        </w:rPr>
      </w:pPr>
      <w:r w:rsidRPr="00713C0D">
        <w:rPr>
          <w:rFonts w:hAnsi="ＭＳ 明朝" w:hint="eastAsia"/>
          <w:sz w:val="20"/>
          <w:szCs w:val="20"/>
        </w:rPr>
        <w:t>一般社団法人</w:t>
      </w:r>
      <w:proofErr w:type="spellStart"/>
      <w:r w:rsidRPr="00713C0D">
        <w:rPr>
          <w:rFonts w:hAnsi="ＭＳ 明朝" w:hint="eastAsia"/>
          <w:sz w:val="20"/>
          <w:szCs w:val="20"/>
        </w:rPr>
        <w:t>Additite</w:t>
      </w:r>
      <w:proofErr w:type="spellEnd"/>
      <w:r w:rsidRPr="00713C0D">
        <w:rPr>
          <w:rFonts w:hAnsi="ＭＳ 明朝" w:hint="eastAsia"/>
          <w:sz w:val="20"/>
          <w:szCs w:val="20"/>
        </w:rPr>
        <w:t xml:space="preserve"> Manufacturing学会（日本AM学会）</w:t>
      </w:r>
    </w:p>
    <w:p w14:paraId="27CA4874" w14:textId="77777777" w:rsidR="0011798C" w:rsidRPr="00713C0D" w:rsidRDefault="0011798C" w:rsidP="0011798C">
      <w:pPr>
        <w:adjustRightInd w:val="0"/>
        <w:snapToGrid w:val="0"/>
        <w:jc w:val="left"/>
        <w:rPr>
          <w:rFonts w:hAnsi="ＭＳ 明朝"/>
          <w:sz w:val="20"/>
          <w:szCs w:val="20"/>
        </w:rPr>
      </w:pPr>
      <w:r w:rsidRPr="00713C0D">
        <w:rPr>
          <w:rFonts w:hAnsi="ＭＳ 明朝" w:hint="eastAsia"/>
          <w:sz w:val="20"/>
          <w:szCs w:val="20"/>
        </w:rPr>
        <w:t xml:space="preserve">〒565-0871　吹田市山田丘1番1号　</w:t>
      </w:r>
      <w:proofErr w:type="spellStart"/>
      <w:r w:rsidRPr="00713C0D">
        <w:rPr>
          <w:rFonts w:hAnsi="ＭＳ 明朝" w:hint="eastAsia"/>
          <w:sz w:val="20"/>
          <w:szCs w:val="20"/>
        </w:rPr>
        <w:t>F2</w:t>
      </w:r>
      <w:proofErr w:type="spellEnd"/>
      <w:r w:rsidRPr="00713C0D">
        <w:rPr>
          <w:rFonts w:hAnsi="ＭＳ 明朝" w:hint="eastAsia"/>
          <w:sz w:val="20"/>
          <w:szCs w:val="20"/>
        </w:rPr>
        <w:t>棟206号室</w:t>
      </w:r>
    </w:p>
    <w:p w14:paraId="164A5B4A" w14:textId="77777777" w:rsidR="0011798C" w:rsidRPr="00713C0D" w:rsidRDefault="0011798C" w:rsidP="0011798C">
      <w:pPr>
        <w:adjustRightInd w:val="0"/>
        <w:snapToGrid w:val="0"/>
        <w:jc w:val="left"/>
        <w:rPr>
          <w:rFonts w:hAnsi="ＭＳ 明朝"/>
          <w:sz w:val="20"/>
          <w:szCs w:val="20"/>
        </w:rPr>
      </w:pPr>
      <w:r w:rsidRPr="00713C0D">
        <w:rPr>
          <w:rFonts w:hAnsi="ＭＳ 明朝" w:hint="eastAsia"/>
          <w:sz w:val="20"/>
          <w:szCs w:val="20"/>
        </w:rPr>
        <w:t>（大阪大学　大学院工学研究科内）</w:t>
      </w:r>
    </w:p>
    <w:p w14:paraId="3D9CF4DC" w14:textId="77777777" w:rsidR="0011798C" w:rsidRPr="00713C0D" w:rsidRDefault="0011798C" w:rsidP="0011798C">
      <w:pPr>
        <w:adjustRightInd w:val="0"/>
        <w:snapToGrid w:val="0"/>
        <w:jc w:val="left"/>
        <w:rPr>
          <w:rFonts w:hAnsi="ＭＳ 明朝"/>
          <w:sz w:val="20"/>
          <w:szCs w:val="20"/>
        </w:rPr>
      </w:pPr>
      <w:r w:rsidRPr="00713C0D">
        <w:rPr>
          <w:rFonts w:hAnsi="ＭＳ 明朝"/>
          <w:sz w:val="20"/>
          <w:szCs w:val="20"/>
        </w:rPr>
        <w:t xml:space="preserve">E-MAIL: </w:t>
      </w:r>
      <w:proofErr w:type="spellStart"/>
      <w:r w:rsidRPr="00713C0D">
        <w:rPr>
          <w:rFonts w:hAnsi="ＭＳ 明朝"/>
          <w:sz w:val="20"/>
          <w:szCs w:val="20"/>
        </w:rPr>
        <w:t>additive.manufacturing@ji-am.jp</w:t>
      </w:r>
      <w:proofErr w:type="spellEnd"/>
    </w:p>
    <w:p w14:paraId="496A60A2" w14:textId="77777777" w:rsidR="0011798C" w:rsidRPr="00713C0D" w:rsidRDefault="0011798C" w:rsidP="0011798C">
      <w:pPr>
        <w:adjustRightInd w:val="0"/>
        <w:snapToGrid w:val="0"/>
        <w:jc w:val="left"/>
        <w:rPr>
          <w:rFonts w:hAnsi="ＭＳ 明朝"/>
          <w:sz w:val="20"/>
          <w:szCs w:val="20"/>
        </w:rPr>
      </w:pPr>
      <w:r w:rsidRPr="00713C0D">
        <w:rPr>
          <w:rFonts w:hAnsi="ＭＳ 明朝"/>
          <w:sz w:val="20"/>
          <w:szCs w:val="20"/>
        </w:rPr>
        <w:t>TEL: 06-6879-4448, FAX: 06-6879-7512</w:t>
      </w:r>
    </w:p>
    <w:p w14:paraId="1109EFFC" w14:textId="77777777" w:rsidR="0011798C" w:rsidRPr="00713C0D" w:rsidRDefault="0011798C" w:rsidP="0011798C">
      <w:pPr>
        <w:adjustRightInd w:val="0"/>
        <w:snapToGrid w:val="0"/>
        <w:jc w:val="left"/>
        <w:rPr>
          <w:rFonts w:hAnsi="ＭＳ 明朝"/>
          <w:sz w:val="20"/>
          <w:szCs w:val="20"/>
        </w:rPr>
      </w:pPr>
      <w:r w:rsidRPr="00713C0D">
        <w:rPr>
          <w:rFonts w:hAnsi="ＭＳ 明朝" w:hint="eastAsia"/>
          <w:sz w:val="20"/>
          <w:szCs w:val="20"/>
        </w:rPr>
        <w:t>*******************************************************************************</w:t>
      </w:r>
    </w:p>
    <w:p w14:paraId="63FE398A" w14:textId="77777777" w:rsidR="0011798C" w:rsidRPr="00713C0D" w:rsidRDefault="0011798C" w:rsidP="0011798C">
      <w:pPr>
        <w:adjustRightInd w:val="0"/>
        <w:snapToGrid w:val="0"/>
        <w:jc w:val="left"/>
        <w:rPr>
          <w:rFonts w:hAnsi="ＭＳ 明朝"/>
          <w:sz w:val="20"/>
          <w:szCs w:val="20"/>
        </w:rPr>
      </w:pPr>
    </w:p>
    <w:sectPr w:rsidR="0011798C" w:rsidRPr="00713C0D" w:rsidSect="0011798C">
      <w:pgSz w:w="11906" w:h="16838"/>
      <w:pgMar w:top="1440" w:right="1080" w:bottom="1440" w:left="1080"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EE440" w14:textId="77777777" w:rsidR="00867AC4" w:rsidRDefault="00867AC4" w:rsidP="007B792F">
      <w:r>
        <w:separator/>
      </w:r>
    </w:p>
  </w:endnote>
  <w:endnote w:type="continuationSeparator" w:id="0">
    <w:p w14:paraId="606A699B" w14:textId="77777777" w:rsidR="00867AC4" w:rsidRDefault="00867AC4" w:rsidP="007B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74085" w14:textId="77777777" w:rsidR="00867AC4" w:rsidRDefault="00867AC4" w:rsidP="007B792F">
      <w:r>
        <w:separator/>
      </w:r>
    </w:p>
  </w:footnote>
  <w:footnote w:type="continuationSeparator" w:id="0">
    <w:p w14:paraId="5A2F8171" w14:textId="77777777" w:rsidR="00867AC4" w:rsidRDefault="00867AC4" w:rsidP="007B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473"/>
    <w:rsid w:val="00034E05"/>
    <w:rsid w:val="00046E80"/>
    <w:rsid w:val="000D0473"/>
    <w:rsid w:val="000D5879"/>
    <w:rsid w:val="000D5C48"/>
    <w:rsid w:val="001102DA"/>
    <w:rsid w:val="0011798C"/>
    <w:rsid w:val="00123865"/>
    <w:rsid w:val="00153649"/>
    <w:rsid w:val="00157235"/>
    <w:rsid w:val="001760F4"/>
    <w:rsid w:val="00193E5A"/>
    <w:rsid w:val="001A0CB2"/>
    <w:rsid w:val="00212B7D"/>
    <w:rsid w:val="002342BA"/>
    <w:rsid w:val="002E0C77"/>
    <w:rsid w:val="002E6860"/>
    <w:rsid w:val="002F55B4"/>
    <w:rsid w:val="003154AA"/>
    <w:rsid w:val="00370B78"/>
    <w:rsid w:val="00376D71"/>
    <w:rsid w:val="003F4906"/>
    <w:rsid w:val="00412676"/>
    <w:rsid w:val="00430F61"/>
    <w:rsid w:val="004463EF"/>
    <w:rsid w:val="004A5541"/>
    <w:rsid w:val="004E2B0C"/>
    <w:rsid w:val="004F56E6"/>
    <w:rsid w:val="004F5B10"/>
    <w:rsid w:val="00513C22"/>
    <w:rsid w:val="00557981"/>
    <w:rsid w:val="00612EA8"/>
    <w:rsid w:val="0063625F"/>
    <w:rsid w:val="00645312"/>
    <w:rsid w:val="006860DF"/>
    <w:rsid w:val="00713C0D"/>
    <w:rsid w:val="00725A6D"/>
    <w:rsid w:val="00761C9C"/>
    <w:rsid w:val="0078189C"/>
    <w:rsid w:val="007A06F7"/>
    <w:rsid w:val="007B6F1B"/>
    <w:rsid w:val="007B792F"/>
    <w:rsid w:val="007D2025"/>
    <w:rsid w:val="00814184"/>
    <w:rsid w:val="00843D55"/>
    <w:rsid w:val="00867AC4"/>
    <w:rsid w:val="00877A5D"/>
    <w:rsid w:val="00886580"/>
    <w:rsid w:val="008D6DA4"/>
    <w:rsid w:val="00965771"/>
    <w:rsid w:val="00973A61"/>
    <w:rsid w:val="009F2820"/>
    <w:rsid w:val="00A152D8"/>
    <w:rsid w:val="00A425D9"/>
    <w:rsid w:val="00A923D2"/>
    <w:rsid w:val="00AA64E9"/>
    <w:rsid w:val="00B15F8D"/>
    <w:rsid w:val="00B5469A"/>
    <w:rsid w:val="00B76F43"/>
    <w:rsid w:val="00B878F5"/>
    <w:rsid w:val="00B95717"/>
    <w:rsid w:val="00BA3ACA"/>
    <w:rsid w:val="00BB42B5"/>
    <w:rsid w:val="00BC1776"/>
    <w:rsid w:val="00BF04BE"/>
    <w:rsid w:val="00C34920"/>
    <w:rsid w:val="00C5231F"/>
    <w:rsid w:val="00C83FEF"/>
    <w:rsid w:val="00CF1F6E"/>
    <w:rsid w:val="00D969EE"/>
    <w:rsid w:val="00E21273"/>
    <w:rsid w:val="00E75D99"/>
    <w:rsid w:val="00E81AE6"/>
    <w:rsid w:val="00EC69BF"/>
    <w:rsid w:val="00EC7F2A"/>
    <w:rsid w:val="00F12C07"/>
    <w:rsid w:val="00F13E04"/>
    <w:rsid w:val="00F2425F"/>
    <w:rsid w:val="00F269CC"/>
    <w:rsid w:val="00F3767C"/>
    <w:rsid w:val="00F55FA4"/>
    <w:rsid w:val="00F63D8C"/>
    <w:rsid w:val="00F67B74"/>
    <w:rsid w:val="00F7666E"/>
    <w:rsid w:val="00FA2DD2"/>
    <w:rsid w:val="00FB2150"/>
    <w:rsid w:val="00FC2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3F20F4"/>
  <w15:chartTrackingRefBased/>
  <w15:docId w15:val="{425A3296-1988-48F1-9C4A-9A66922A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92F"/>
    <w:pPr>
      <w:tabs>
        <w:tab w:val="center" w:pos="4252"/>
        <w:tab w:val="right" w:pos="8504"/>
      </w:tabs>
      <w:snapToGrid w:val="0"/>
    </w:pPr>
  </w:style>
  <w:style w:type="character" w:customStyle="1" w:styleId="a4">
    <w:name w:val="ヘッダー (文字)"/>
    <w:basedOn w:val="a0"/>
    <w:link w:val="a3"/>
    <w:uiPriority w:val="99"/>
    <w:rsid w:val="007B792F"/>
  </w:style>
  <w:style w:type="paragraph" w:styleId="a5">
    <w:name w:val="footer"/>
    <w:basedOn w:val="a"/>
    <w:link w:val="a6"/>
    <w:uiPriority w:val="99"/>
    <w:unhideWhenUsed/>
    <w:rsid w:val="007B792F"/>
    <w:pPr>
      <w:tabs>
        <w:tab w:val="center" w:pos="4252"/>
        <w:tab w:val="right" w:pos="8504"/>
      </w:tabs>
      <w:snapToGrid w:val="0"/>
    </w:pPr>
  </w:style>
  <w:style w:type="character" w:customStyle="1" w:styleId="a6">
    <w:name w:val="フッター (文字)"/>
    <w:basedOn w:val="a0"/>
    <w:link w:val="a5"/>
    <w:uiPriority w:val="99"/>
    <w:rsid w:val="007B792F"/>
  </w:style>
  <w:style w:type="character" w:styleId="a7">
    <w:name w:val="Hyperlink"/>
    <w:basedOn w:val="a0"/>
    <w:uiPriority w:val="99"/>
    <w:unhideWhenUsed/>
    <w:rsid w:val="00A152D8"/>
    <w:rPr>
      <w:color w:val="467886" w:themeColor="hyperlink"/>
      <w:u w:val="single"/>
    </w:rPr>
  </w:style>
  <w:style w:type="character" w:styleId="a8">
    <w:name w:val="Unresolved Mention"/>
    <w:basedOn w:val="a0"/>
    <w:uiPriority w:val="99"/>
    <w:semiHidden/>
    <w:unhideWhenUsed/>
    <w:rsid w:val="00A15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英明 山村</dc:creator>
  <cp:keywords/>
  <dc:description/>
  <cp:lastModifiedBy>山村英明</cp:lastModifiedBy>
  <cp:revision>2</cp:revision>
  <cp:lastPrinted>2024-11-29T05:25:00Z</cp:lastPrinted>
  <dcterms:created xsi:type="dcterms:W3CDTF">2024-12-27T02:24:00Z</dcterms:created>
  <dcterms:modified xsi:type="dcterms:W3CDTF">2024-12-27T02:24:00Z</dcterms:modified>
</cp:coreProperties>
</file>